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F6" w:rsidRDefault="00B052F6" w:rsidP="008E4753">
      <w:pPr>
        <w:pStyle w:val="ps1Char"/>
        <w:rPr>
          <w:rFonts w:hint="cs"/>
          <w:lang w:bidi="ar-JO"/>
        </w:rPr>
      </w:pPr>
    </w:p>
    <w:tbl>
      <w:tblPr>
        <w:tblpPr w:leftFromText="180" w:rightFromText="180" w:vertAnchor="page" w:horzAnchor="margin" w:tblpXSpec="center" w:tblpY="279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34"/>
        <w:gridCol w:w="3330"/>
        <w:gridCol w:w="990"/>
      </w:tblGrid>
      <w:tr w:rsidR="00E47FAA" w:rsidRPr="00A85F75" w:rsidTr="005E316A">
        <w:trPr>
          <w:trHeight w:val="307"/>
        </w:trPr>
        <w:tc>
          <w:tcPr>
            <w:tcW w:w="5834" w:type="dxa"/>
          </w:tcPr>
          <w:p w:rsidR="00E47FAA" w:rsidRPr="00E47FAA" w:rsidRDefault="00E47FAA" w:rsidP="00E47FAA">
            <w:pPr>
              <w:pStyle w:val="ps1Char"/>
              <w:rPr>
                <w:rFonts w:asciiTheme="minorHAnsi" w:eastAsiaTheme="minorHAnsi" w:hAnsiTheme="minorHAnsi" w:cstheme="minorBidi"/>
                <w:sz w:val="22"/>
                <w:szCs w:val="22"/>
                <w:rtl/>
                <w:lang w:val="en-US"/>
              </w:rPr>
            </w:pPr>
            <w:r w:rsidRPr="00E47FAA">
              <w:rPr>
                <w:rFonts w:asciiTheme="minorHAnsi" w:eastAsiaTheme="minorHAnsi" w:hAnsiTheme="minorHAnsi" w:cstheme="minorBidi"/>
                <w:sz w:val="22"/>
                <w:szCs w:val="22"/>
                <w:lang w:val="en-US"/>
              </w:rPr>
              <w:br w:type="page"/>
            </w:r>
            <w:r w:rsidRPr="00E47FAA">
              <w:rPr>
                <w:rFonts w:asciiTheme="minorHAnsi" w:eastAsiaTheme="minorHAnsi" w:hAnsiTheme="minorHAnsi" w:cstheme="minorBidi" w:hint="cs"/>
                <w:sz w:val="22"/>
                <w:szCs w:val="22"/>
                <w:rtl/>
                <w:lang w:val="en-US"/>
              </w:rPr>
              <w:t xml:space="preserve">الثقافة الصحية </w:t>
            </w:r>
          </w:p>
        </w:tc>
        <w:tc>
          <w:tcPr>
            <w:tcW w:w="3330" w:type="dxa"/>
            <w:shd w:val="clear" w:color="auto" w:fill="FFFFFF"/>
            <w:vAlign w:val="center"/>
          </w:tcPr>
          <w:p w:rsidR="00E47FAA" w:rsidRPr="00A85F75" w:rsidRDefault="00E47FAA" w:rsidP="00E47FAA">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المادة</w:t>
            </w:r>
          </w:p>
        </w:tc>
        <w:tc>
          <w:tcPr>
            <w:tcW w:w="990" w:type="dxa"/>
            <w:vAlign w:val="center"/>
          </w:tcPr>
          <w:p w:rsidR="00E47FAA" w:rsidRPr="00A85F75" w:rsidRDefault="00E47FAA" w:rsidP="00E47FAA">
            <w:pPr>
              <w:bidi/>
              <w:spacing w:before="40" w:after="40"/>
              <w:jc w:val="center"/>
              <w:rPr>
                <w:rFonts w:asciiTheme="majorBidi" w:hAnsiTheme="majorBidi" w:cstheme="majorBidi"/>
                <w:b/>
                <w:sz w:val="24"/>
                <w:szCs w:val="24"/>
              </w:rPr>
            </w:pPr>
            <w:r w:rsidRPr="00A85F75">
              <w:rPr>
                <w:rFonts w:asciiTheme="majorBidi" w:hAnsiTheme="majorBidi" w:cstheme="majorBidi"/>
                <w:b/>
                <w:bCs/>
                <w:sz w:val="24"/>
                <w:szCs w:val="24"/>
              </w:rPr>
              <w:br w:type="page"/>
              <w:t>.</w:t>
            </w:r>
            <w:r w:rsidRPr="00A85F75">
              <w:rPr>
                <w:rFonts w:asciiTheme="majorBidi" w:hAnsiTheme="majorBidi" w:cstheme="majorBidi"/>
                <w:b/>
                <w:sz w:val="24"/>
                <w:szCs w:val="24"/>
              </w:rPr>
              <w:t>1</w:t>
            </w:r>
          </w:p>
        </w:tc>
      </w:tr>
      <w:tr w:rsidR="00E47FAA" w:rsidRPr="00A85F75" w:rsidTr="005E316A">
        <w:trPr>
          <w:trHeight w:val="307"/>
        </w:trPr>
        <w:tc>
          <w:tcPr>
            <w:tcW w:w="5834" w:type="dxa"/>
          </w:tcPr>
          <w:p w:rsidR="00E47FAA" w:rsidRPr="00E47FAA" w:rsidRDefault="00E47FAA" w:rsidP="00E47FAA">
            <w:pPr>
              <w:pStyle w:val="ps1Char"/>
              <w:rPr>
                <w:rFonts w:asciiTheme="minorHAnsi" w:eastAsiaTheme="minorHAnsi" w:hAnsiTheme="minorHAnsi" w:cstheme="minorBidi"/>
                <w:sz w:val="22"/>
                <w:szCs w:val="22"/>
                <w:lang w:val="en-US"/>
              </w:rPr>
            </w:pPr>
            <w:r w:rsidRPr="00E47FAA">
              <w:rPr>
                <w:rFonts w:asciiTheme="minorHAnsi" w:eastAsiaTheme="minorHAnsi" w:hAnsiTheme="minorHAnsi" w:cstheme="minorBidi" w:hint="cs"/>
                <w:sz w:val="22"/>
                <w:szCs w:val="22"/>
                <w:rtl/>
                <w:lang w:val="en-US"/>
              </w:rPr>
              <w:t>5510100</w:t>
            </w:r>
          </w:p>
        </w:tc>
        <w:tc>
          <w:tcPr>
            <w:tcW w:w="3330" w:type="dxa"/>
            <w:shd w:val="clear" w:color="auto" w:fill="FFFFFF"/>
            <w:vAlign w:val="center"/>
          </w:tcPr>
          <w:p w:rsidR="00E47FAA" w:rsidRPr="00A85F75" w:rsidRDefault="00E47FAA" w:rsidP="00E47FAA">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المادة</w:t>
            </w:r>
          </w:p>
        </w:tc>
        <w:tc>
          <w:tcPr>
            <w:tcW w:w="990" w:type="dxa"/>
            <w:vAlign w:val="center"/>
          </w:tcPr>
          <w:p w:rsidR="00E47FAA" w:rsidRPr="00A85F75" w:rsidRDefault="00E47FAA" w:rsidP="00E47FAA">
            <w:pPr>
              <w:bidi/>
              <w:spacing w:before="40" w:after="40"/>
              <w:jc w:val="center"/>
              <w:rPr>
                <w:rFonts w:asciiTheme="majorBidi" w:hAnsiTheme="majorBidi" w:cstheme="majorBidi"/>
                <w:b/>
                <w:sz w:val="24"/>
                <w:szCs w:val="24"/>
                <w:rtl/>
              </w:rPr>
            </w:pPr>
            <w:r w:rsidRPr="00A85F75">
              <w:rPr>
                <w:rFonts w:asciiTheme="majorBidi" w:hAnsiTheme="majorBidi" w:cstheme="majorBidi"/>
                <w:b/>
                <w:sz w:val="24"/>
                <w:szCs w:val="24"/>
              </w:rPr>
              <w:t>.2</w:t>
            </w:r>
          </w:p>
        </w:tc>
      </w:tr>
      <w:tr w:rsidR="008E4753" w:rsidRPr="00A85F75" w:rsidTr="005E316A">
        <w:trPr>
          <w:trHeight w:val="307"/>
        </w:trPr>
        <w:tc>
          <w:tcPr>
            <w:tcW w:w="5834" w:type="dxa"/>
          </w:tcPr>
          <w:p w:rsidR="008E4753" w:rsidRPr="00B05484" w:rsidRDefault="00DB6879" w:rsidP="008E4753">
            <w:pPr>
              <w:jc w:val="right"/>
              <w:rPr>
                <w:rtl/>
                <w:lang w:bidi="ar-JO"/>
              </w:rPr>
            </w:pPr>
            <w:r>
              <w:rPr>
                <w:rFonts w:hint="cs"/>
                <w:rtl/>
                <w:lang w:bidi="ar-JO"/>
              </w:rPr>
              <w:t>3</w:t>
            </w:r>
          </w:p>
        </w:tc>
        <w:tc>
          <w:tcPr>
            <w:tcW w:w="3330" w:type="dxa"/>
            <w:shd w:val="clear" w:color="auto" w:fill="FFFFFF"/>
          </w:tcPr>
          <w:p w:rsidR="008E4753" w:rsidRPr="00A85F75" w:rsidRDefault="008E4753" w:rsidP="008E4753">
            <w:pPr>
              <w:pStyle w:val="ps1Char"/>
            </w:pPr>
            <w:r w:rsidRPr="00A85F75">
              <w:rPr>
                <w:rtl/>
              </w:rPr>
              <w:t>الساعات المعتمدة (نظرية،عملية)</w:t>
            </w:r>
          </w:p>
        </w:tc>
        <w:tc>
          <w:tcPr>
            <w:tcW w:w="990" w:type="dxa"/>
            <w:vMerge w:val="restart"/>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.3</w:t>
            </w:r>
          </w:p>
        </w:tc>
      </w:tr>
      <w:tr w:rsidR="008E4753" w:rsidRPr="00A85F75" w:rsidTr="005E316A">
        <w:trPr>
          <w:trHeight w:val="307"/>
        </w:trPr>
        <w:tc>
          <w:tcPr>
            <w:tcW w:w="5834" w:type="dxa"/>
          </w:tcPr>
          <w:p w:rsidR="008E4753" w:rsidRPr="00B05484" w:rsidRDefault="008E4753" w:rsidP="008E4753">
            <w:pPr>
              <w:jc w:val="right"/>
            </w:pPr>
          </w:p>
        </w:tc>
        <w:tc>
          <w:tcPr>
            <w:tcW w:w="3330" w:type="dxa"/>
            <w:shd w:val="clear" w:color="auto" w:fill="FFFFFF"/>
          </w:tcPr>
          <w:p w:rsidR="008E4753" w:rsidRPr="00A85F75" w:rsidRDefault="008E4753" w:rsidP="008E4753">
            <w:pPr>
              <w:pStyle w:val="ps1Char"/>
            </w:pPr>
            <w:r w:rsidRPr="00A85F75">
              <w:rPr>
                <w:rtl/>
              </w:rPr>
              <w:t>الساعات الفعلية (نظرية، عملية)</w:t>
            </w:r>
          </w:p>
        </w:tc>
        <w:tc>
          <w:tcPr>
            <w:tcW w:w="990" w:type="dxa"/>
            <w:vMerge/>
            <w:vAlign w:val="center"/>
          </w:tcPr>
          <w:p w:rsidR="008E4753" w:rsidRPr="00A85F75" w:rsidRDefault="008E4753" w:rsidP="008E4753">
            <w:pPr>
              <w:bidi/>
              <w:spacing w:before="40" w:after="40"/>
              <w:jc w:val="center"/>
              <w:rPr>
                <w:rFonts w:asciiTheme="majorBidi" w:hAnsiTheme="majorBidi" w:cstheme="majorBidi"/>
                <w:b/>
                <w:sz w:val="24"/>
                <w:szCs w:val="24"/>
              </w:rPr>
            </w:pPr>
          </w:p>
        </w:tc>
      </w:tr>
      <w:tr w:rsidR="008E4753" w:rsidRPr="00A85F75" w:rsidTr="005E316A">
        <w:trPr>
          <w:trHeight w:val="354"/>
        </w:trPr>
        <w:tc>
          <w:tcPr>
            <w:tcW w:w="5834" w:type="dxa"/>
          </w:tcPr>
          <w:p w:rsidR="008E4753" w:rsidRPr="00B05484" w:rsidRDefault="008E4753" w:rsidP="008E4753">
            <w:pPr>
              <w:jc w:val="right"/>
            </w:pPr>
            <w:r w:rsidRPr="00B05484">
              <w:rPr>
                <w:rtl/>
              </w:rPr>
              <w:t>لا يوجد</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المتطلّبات السابقة/المتطلبات المتزامنة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.4</w:t>
            </w:r>
          </w:p>
        </w:tc>
      </w:tr>
      <w:tr w:rsidR="008E4753" w:rsidRPr="00A85F75" w:rsidTr="005E316A">
        <w:trPr>
          <w:trHeight w:val="307"/>
        </w:trPr>
        <w:tc>
          <w:tcPr>
            <w:tcW w:w="5834" w:type="dxa"/>
          </w:tcPr>
          <w:p w:rsidR="008E4753" w:rsidRPr="00B05484" w:rsidRDefault="00E47FAA" w:rsidP="008E4753">
            <w:pPr>
              <w:jc w:val="right"/>
            </w:pPr>
            <w:r>
              <w:rPr>
                <w:rFonts w:hint="cs"/>
                <w:rtl/>
              </w:rPr>
              <w:t xml:space="preserve">العلوم الحياتية </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البرنامج</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.5</w:t>
            </w:r>
          </w:p>
        </w:tc>
      </w:tr>
      <w:tr w:rsidR="008E4753" w:rsidRPr="00A85F75" w:rsidTr="005E316A">
        <w:trPr>
          <w:trHeight w:val="307"/>
        </w:trPr>
        <w:tc>
          <w:tcPr>
            <w:tcW w:w="5834" w:type="dxa"/>
          </w:tcPr>
          <w:p w:rsidR="008E4753" w:rsidRPr="00B05484" w:rsidRDefault="008E4753" w:rsidP="008E4753">
            <w:pPr>
              <w:jc w:val="right"/>
            </w:pPr>
            <w:r w:rsidRPr="00B05484">
              <w:t>2</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البرنامج</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.6</w:t>
            </w:r>
          </w:p>
        </w:tc>
      </w:tr>
      <w:tr w:rsidR="008E4753" w:rsidRPr="00A85F75" w:rsidTr="005E316A">
        <w:trPr>
          <w:trHeight w:val="307"/>
        </w:trPr>
        <w:tc>
          <w:tcPr>
            <w:tcW w:w="5834" w:type="dxa"/>
          </w:tcPr>
          <w:p w:rsidR="008E4753" w:rsidRPr="00B05484" w:rsidRDefault="008E4753" w:rsidP="008E4753">
            <w:pPr>
              <w:jc w:val="right"/>
            </w:pPr>
            <w:r w:rsidRPr="00B05484">
              <w:rPr>
                <w:rtl/>
              </w:rPr>
              <w:t>الجامعة الاردنية / العقبة</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اسم الجامعة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.7</w:t>
            </w:r>
          </w:p>
        </w:tc>
      </w:tr>
      <w:tr w:rsidR="008E4753" w:rsidRPr="00A85F75" w:rsidTr="005E316A">
        <w:trPr>
          <w:trHeight w:val="307"/>
        </w:trPr>
        <w:tc>
          <w:tcPr>
            <w:tcW w:w="5834" w:type="dxa"/>
          </w:tcPr>
          <w:p w:rsidR="008E4753" w:rsidRPr="00B05484" w:rsidRDefault="008E4753" w:rsidP="008E4753">
            <w:pPr>
              <w:jc w:val="right"/>
            </w:pPr>
            <w:r w:rsidRPr="00B05484">
              <w:rPr>
                <w:rtl/>
              </w:rPr>
              <w:t>العلوم الأساسية والبحرية</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الكلية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.8</w:t>
            </w:r>
          </w:p>
        </w:tc>
      </w:tr>
      <w:tr w:rsidR="008E4753" w:rsidRPr="00A85F75" w:rsidTr="005E316A">
        <w:trPr>
          <w:trHeight w:val="307"/>
        </w:trPr>
        <w:tc>
          <w:tcPr>
            <w:tcW w:w="5834" w:type="dxa"/>
          </w:tcPr>
          <w:p w:rsidR="008E4753" w:rsidRPr="00B05484" w:rsidRDefault="00E47FAA" w:rsidP="008E4753">
            <w:pPr>
              <w:jc w:val="right"/>
            </w:pPr>
            <w:r>
              <w:rPr>
                <w:rFonts w:hint="cs"/>
                <w:rtl/>
              </w:rPr>
              <w:t xml:space="preserve">العلوم الحياتية </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القسم</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.9</w:t>
            </w:r>
          </w:p>
        </w:tc>
      </w:tr>
      <w:tr w:rsidR="008E4753" w:rsidRPr="00A85F75" w:rsidTr="005E316A">
        <w:trPr>
          <w:trHeight w:val="399"/>
        </w:trPr>
        <w:tc>
          <w:tcPr>
            <w:tcW w:w="5834" w:type="dxa"/>
          </w:tcPr>
          <w:p w:rsidR="008E4753" w:rsidRPr="00B05484" w:rsidRDefault="003F134F" w:rsidP="003F134F">
            <w:pPr>
              <w:jc w:val="right"/>
            </w:pPr>
            <w:r w:rsidRPr="00B05484">
              <w:rPr>
                <w:rtl/>
              </w:rPr>
              <w:t xml:space="preserve">جميع السنوات الدراسية </w:t>
            </w:r>
            <w:r>
              <w:rPr>
                <w:rFonts w:hint="cs"/>
                <w:rtl/>
              </w:rPr>
              <w:t>-</w:t>
            </w:r>
            <w:r w:rsidRPr="00B05484">
              <w:rPr>
                <w:rtl/>
              </w:rPr>
              <w:t xml:space="preserve"> مادة حرة</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مستوى المادة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.10</w:t>
            </w:r>
          </w:p>
        </w:tc>
      </w:tr>
      <w:tr w:rsidR="008E4753" w:rsidRPr="00A85F75" w:rsidTr="005E316A">
        <w:trPr>
          <w:trHeight w:val="307"/>
        </w:trPr>
        <w:tc>
          <w:tcPr>
            <w:tcW w:w="5834" w:type="dxa"/>
          </w:tcPr>
          <w:p w:rsidR="008E4753" w:rsidRPr="00B05484" w:rsidRDefault="008F2D3E" w:rsidP="008F2D3E">
            <w:pPr>
              <w:jc w:val="right"/>
              <w:rPr>
                <w:rtl/>
                <w:lang w:bidi="ar-JO"/>
              </w:rPr>
            </w:pPr>
            <w:r>
              <w:t>2023</w:t>
            </w:r>
            <w:r w:rsidR="008E4753" w:rsidRPr="00B05484">
              <w:t>/</w:t>
            </w:r>
            <w:r>
              <w:t>2022</w:t>
            </w:r>
            <w:r w:rsidR="008E4753" w:rsidRPr="00B05484">
              <w:t xml:space="preserve">  </w:t>
            </w:r>
            <w:r w:rsidR="008E4753" w:rsidRPr="00B05484">
              <w:rPr>
                <w:rtl/>
              </w:rPr>
              <w:t xml:space="preserve">الفصل </w:t>
            </w:r>
            <w:r w:rsidR="00C17AB3">
              <w:rPr>
                <w:rFonts w:hint="cs"/>
                <w:rtl/>
              </w:rPr>
              <w:t xml:space="preserve">الدراسي </w:t>
            </w:r>
            <w:r>
              <w:rPr>
                <w:rFonts w:hint="cs"/>
                <w:rtl/>
              </w:rPr>
              <w:t>الثاني</w:t>
            </w:r>
          </w:p>
        </w:tc>
        <w:tc>
          <w:tcPr>
            <w:tcW w:w="3330" w:type="dxa"/>
            <w:shd w:val="clear" w:color="auto" w:fill="FFFFFF"/>
          </w:tcPr>
          <w:p w:rsidR="008E4753" w:rsidRPr="00A85F75" w:rsidRDefault="008E4753" w:rsidP="008E4753">
            <w:pPr>
              <w:tabs>
                <w:tab w:val="left" w:pos="900"/>
              </w:tabs>
              <w:bidi/>
              <w:rPr>
                <w:rFonts w:asciiTheme="majorBidi" w:hAnsiTheme="majorBidi" w:cstheme="majorBidi"/>
                <w:bCs/>
                <w:sz w:val="24"/>
                <w:szCs w:val="24"/>
              </w:rPr>
            </w:pPr>
            <w:r w:rsidRPr="00A85F75">
              <w:rPr>
                <w:rFonts w:asciiTheme="majorBidi" w:hAnsiTheme="majorBidi" w:cstheme="majorBidi"/>
                <w:sz w:val="24"/>
                <w:szCs w:val="24"/>
                <w:rtl/>
              </w:rPr>
              <w:t>العام الجامعي/ الفصل الدراسي</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.11</w:t>
            </w:r>
          </w:p>
        </w:tc>
      </w:tr>
      <w:tr w:rsidR="008E4753" w:rsidRPr="00A85F75" w:rsidTr="005E316A">
        <w:trPr>
          <w:trHeight w:val="307"/>
        </w:trPr>
        <w:tc>
          <w:tcPr>
            <w:tcW w:w="5834" w:type="dxa"/>
          </w:tcPr>
          <w:p w:rsidR="008E4753" w:rsidRPr="00B05484" w:rsidRDefault="008E4753" w:rsidP="008E4753">
            <w:pPr>
              <w:jc w:val="right"/>
            </w:pPr>
            <w:r w:rsidRPr="00B05484">
              <w:rPr>
                <w:rtl/>
              </w:rPr>
              <w:t>البكالوريوس</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الدرجة العلمية للبرنامج</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.12</w:t>
            </w:r>
          </w:p>
        </w:tc>
      </w:tr>
      <w:tr w:rsidR="008E4753" w:rsidRPr="00A85F75" w:rsidTr="005E316A">
        <w:trPr>
          <w:trHeight w:val="307"/>
        </w:trPr>
        <w:tc>
          <w:tcPr>
            <w:tcW w:w="5834" w:type="dxa"/>
          </w:tcPr>
          <w:p w:rsidR="008E4753" w:rsidRPr="00B05484" w:rsidRDefault="008E4753" w:rsidP="008E4753">
            <w:pPr>
              <w:jc w:val="right"/>
            </w:pPr>
            <w:r w:rsidRPr="00B05484">
              <w:rPr>
                <w:rtl/>
              </w:rPr>
              <w:t>الأحياء البحرية - العلوم الحياتية</w:t>
            </w:r>
          </w:p>
        </w:tc>
        <w:tc>
          <w:tcPr>
            <w:tcW w:w="3330" w:type="dxa"/>
            <w:shd w:val="clear" w:color="auto" w:fill="FFFFFF"/>
            <w:vAlign w:val="center"/>
          </w:tcPr>
          <w:p w:rsidR="008E4753" w:rsidRPr="00A85F75" w:rsidRDefault="008E4753" w:rsidP="008E4753">
            <w:pPr>
              <w:pStyle w:val="Default"/>
              <w:bidi/>
              <w:rPr>
                <w:rFonts w:asciiTheme="majorBidi" w:hAnsiTheme="majorBidi" w:cstheme="majorBidi"/>
                <w:color w:val="auto"/>
              </w:rPr>
            </w:pPr>
            <w:r w:rsidRPr="00A85F75">
              <w:rPr>
                <w:rFonts w:asciiTheme="majorBidi" w:hAnsiTheme="majorBidi" w:cstheme="majorBidi"/>
                <w:color w:val="auto"/>
                <w:rtl/>
              </w:rPr>
              <w:t>الأقسام الأخرى المشتركة في تدريس المادة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.13</w:t>
            </w:r>
          </w:p>
        </w:tc>
      </w:tr>
      <w:tr w:rsidR="008E4753" w:rsidRPr="00A85F75" w:rsidTr="005E316A">
        <w:trPr>
          <w:trHeight w:val="399"/>
        </w:trPr>
        <w:tc>
          <w:tcPr>
            <w:tcW w:w="5834" w:type="dxa"/>
          </w:tcPr>
          <w:p w:rsidR="008E4753" w:rsidRPr="00B05484" w:rsidRDefault="008E4753" w:rsidP="008E4753">
            <w:pPr>
              <w:jc w:val="right"/>
            </w:pPr>
            <w:r w:rsidRPr="00B05484">
              <w:rPr>
                <w:rtl/>
              </w:rPr>
              <w:t>العربية</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لغة التدريس</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.14</w:t>
            </w:r>
          </w:p>
        </w:tc>
      </w:tr>
      <w:tr w:rsidR="008E4753" w:rsidRPr="00A85F75" w:rsidTr="005E316A">
        <w:trPr>
          <w:trHeight w:val="307"/>
        </w:trPr>
        <w:tc>
          <w:tcPr>
            <w:tcW w:w="5834" w:type="dxa"/>
          </w:tcPr>
          <w:p w:rsidR="008E4753" w:rsidRPr="00352F28" w:rsidRDefault="008E4753" w:rsidP="00352F28">
            <w:pPr>
              <w:pStyle w:val="ListParagraph"/>
              <w:jc w:val="right"/>
            </w:pPr>
            <w:r w:rsidRPr="00352F28">
              <w:rPr>
                <w:rFonts w:ascii="Segoe UI Symbol" w:hAnsi="Segoe UI Symbol" w:cs="Segoe UI Symbol"/>
              </w:rPr>
              <w:t>☐</w:t>
            </w:r>
            <w:r w:rsidRPr="00352F28">
              <w:rPr>
                <w:highlight w:val="yellow"/>
                <w:rtl/>
              </w:rPr>
              <w:t>مدمج</w:t>
            </w:r>
            <w:r w:rsidRPr="00352F28">
              <w:rPr>
                <w:rtl/>
              </w:rPr>
              <w:t xml:space="preserve">    </w:t>
            </w:r>
            <w:r w:rsidR="00352F28">
              <w:rPr>
                <w:rFonts w:ascii="Segoe UI Symbol" w:hAnsi="Segoe UI Symbol" w:cs="Segoe UI Symbol"/>
                <w:b/>
                <w:bCs/>
                <w:u w:val="single"/>
                <w:rtl/>
              </w:rPr>
              <w:t>☑</w:t>
            </w:r>
            <w:r w:rsidR="00352F28">
              <w:rPr>
                <w:rFonts w:ascii="Segoe UI Symbol" w:hAnsi="Segoe UI Symbol" w:cs="Segoe UI Symbol" w:hint="cs"/>
                <w:rtl/>
              </w:rPr>
              <w:t xml:space="preserve">    </w:t>
            </w:r>
            <w:r w:rsidRPr="00352F28">
              <w:rPr>
                <w:rFonts w:ascii="Arial" w:hAnsi="Arial" w:cs="Arial" w:hint="cs"/>
                <w:rtl/>
              </w:rPr>
              <w:t>إلكتروني</w:t>
            </w:r>
            <w:r w:rsidR="00EB71DA" w:rsidRPr="00352F28">
              <w:rPr>
                <w:rFonts w:ascii="Arial" w:hAnsi="Arial" w:cs="Arial" w:hint="cs"/>
                <w:rtl/>
              </w:rPr>
              <w:t xml:space="preserve"> </w:t>
            </w:r>
            <w:r w:rsidRPr="00352F28">
              <w:rPr>
                <w:rFonts w:ascii="Arial" w:hAnsi="Arial" w:cs="Arial" w:hint="cs"/>
                <w:rtl/>
              </w:rPr>
              <w:t>عن</w:t>
            </w:r>
            <w:r w:rsidR="00EB71DA" w:rsidRPr="00352F28">
              <w:rPr>
                <w:rFonts w:ascii="Arial" w:hAnsi="Arial" w:cs="Arial" w:hint="cs"/>
                <w:rtl/>
              </w:rPr>
              <w:t xml:space="preserve"> </w:t>
            </w:r>
            <w:r w:rsidRPr="00352F28">
              <w:rPr>
                <w:rFonts w:ascii="Arial" w:hAnsi="Arial" w:cs="Arial" w:hint="cs"/>
                <w:rtl/>
              </w:rPr>
              <w:t>بعد</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أسلوب التدريس</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.15</w:t>
            </w:r>
          </w:p>
        </w:tc>
      </w:tr>
      <w:tr w:rsidR="008E4753" w:rsidRPr="00A85F75" w:rsidTr="005E316A">
        <w:trPr>
          <w:trHeight w:val="307"/>
        </w:trPr>
        <w:tc>
          <w:tcPr>
            <w:tcW w:w="5834" w:type="dxa"/>
          </w:tcPr>
          <w:p w:rsidR="00C17AB3" w:rsidRDefault="008E4753" w:rsidP="00352F28">
            <w:pPr>
              <w:pStyle w:val="ListParagraph"/>
              <w:jc w:val="center"/>
            </w:pPr>
            <w:r w:rsidRPr="00C17AB3">
              <w:rPr>
                <w:rFonts w:ascii="Segoe UI Symbol" w:hAnsi="Segoe UI Symbol" w:cs="Segoe UI Symbol"/>
              </w:rPr>
              <w:t>☐</w:t>
            </w:r>
            <w:r w:rsidRPr="00B05484">
              <w:t xml:space="preserve">Moodle     </w:t>
            </w:r>
            <w:r w:rsidR="00352F28">
              <w:rPr>
                <w:rFonts w:ascii="Segoe UI Symbol" w:hAnsi="Segoe UI Symbol" w:cs="Segoe UI Symbol"/>
                <w:b/>
                <w:bCs/>
                <w:u w:val="single"/>
              </w:rPr>
              <w:t>☑</w:t>
            </w:r>
            <w:r w:rsidRPr="00352F28">
              <w:rPr>
                <w:highlight w:val="yellow"/>
              </w:rPr>
              <w:t>Microsoft Teams</w:t>
            </w:r>
            <w:r w:rsidR="00352F28">
              <w:rPr>
                <w:rFonts w:ascii="Segoe UI Symbol" w:hAnsi="Segoe UI Symbol" w:cs="Segoe UI Symbol"/>
              </w:rPr>
              <w:t xml:space="preserve">   </w:t>
            </w:r>
            <w:r w:rsidRPr="00C17AB3">
              <w:rPr>
                <w:rFonts w:ascii="Segoe UI Symbol" w:hAnsi="Segoe UI Symbol" w:cs="Segoe UI Symbol"/>
              </w:rPr>
              <w:t>☐</w:t>
            </w:r>
            <w:r w:rsidRPr="00B05484">
              <w:t xml:space="preserve">Skype     </w:t>
            </w:r>
            <w:r w:rsidRPr="00C17AB3">
              <w:rPr>
                <w:rFonts w:ascii="Segoe UI Symbol" w:hAnsi="Segoe UI Symbol" w:cs="Segoe UI Symbol"/>
              </w:rPr>
              <w:t>☐</w:t>
            </w:r>
            <w:r w:rsidRPr="00B05484">
              <w:t>Zoom</w:t>
            </w:r>
          </w:p>
          <w:p w:rsidR="008E4753" w:rsidRPr="00B05484" w:rsidRDefault="00C17AB3" w:rsidP="00C17AB3">
            <w:pPr>
              <w:jc w:val="right"/>
            </w:pPr>
            <w:r w:rsidRPr="00B05484">
              <w:rPr>
                <w:rFonts w:ascii="Segoe UI Symbol" w:hAnsi="Segoe UI Symbol" w:cs="Segoe UI Symbol"/>
              </w:rPr>
              <w:t>☐</w:t>
            </w:r>
            <w:r w:rsidRPr="00B05484">
              <w:t>Others</w:t>
            </w:r>
            <w:r w:rsidR="008E4753" w:rsidRPr="00B05484">
              <w:t xml:space="preserve">     </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المنصة الإلكترونية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sidRPr="00B052F6">
              <w:rPr>
                <w:rFonts w:asciiTheme="majorBidi" w:hAnsiTheme="majorBidi" w:cstheme="majorBidi"/>
                <w:b/>
                <w:sz w:val="24"/>
                <w:szCs w:val="24"/>
                <w:rtl/>
              </w:rPr>
              <w:t>16</w:t>
            </w:r>
            <w:r>
              <w:rPr>
                <w:rFonts w:asciiTheme="majorBidi" w:hAnsiTheme="majorBidi" w:cstheme="majorBidi"/>
                <w:b/>
                <w:sz w:val="24"/>
                <w:szCs w:val="24"/>
              </w:rPr>
              <w:t>.</w:t>
            </w:r>
          </w:p>
        </w:tc>
      </w:tr>
      <w:tr w:rsidR="008E4753" w:rsidRPr="00A85F75" w:rsidTr="005E316A">
        <w:trPr>
          <w:trHeight w:val="307"/>
        </w:trPr>
        <w:tc>
          <w:tcPr>
            <w:tcW w:w="5834" w:type="dxa"/>
          </w:tcPr>
          <w:p w:rsidR="008E4753" w:rsidRPr="00B05484" w:rsidRDefault="00352F28" w:rsidP="00352F28">
            <w:pPr>
              <w:jc w:val="right"/>
            </w:pPr>
            <w:r>
              <w:t>19</w:t>
            </w:r>
            <w:r w:rsidR="00C17AB3">
              <w:t>/</w:t>
            </w:r>
            <w:r>
              <w:t>2</w:t>
            </w:r>
            <w:r w:rsidR="00C17AB3">
              <w:t>/</w:t>
            </w:r>
            <w:r>
              <w:t>2023</w:t>
            </w:r>
            <w:r w:rsidR="00C17AB3">
              <w:t xml:space="preserve"> </w:t>
            </w:r>
          </w:p>
        </w:tc>
        <w:tc>
          <w:tcPr>
            <w:tcW w:w="3330" w:type="dxa"/>
            <w:shd w:val="clear" w:color="auto" w:fill="FFFFFF"/>
            <w:vAlign w:val="center"/>
          </w:tcPr>
          <w:p w:rsidR="008E4753" w:rsidRPr="00A85F75" w:rsidRDefault="008E4753" w:rsidP="008E4753">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rPr>
              <w:t>تاريخ استحداث مخطط المادة الدراسية/ تاريخ مراجعة مخطط المادة الدراسية</w:t>
            </w:r>
          </w:p>
        </w:tc>
        <w:tc>
          <w:tcPr>
            <w:tcW w:w="990" w:type="dxa"/>
            <w:vAlign w:val="center"/>
          </w:tcPr>
          <w:p w:rsidR="008E4753" w:rsidRPr="00A85F75" w:rsidRDefault="008E4753" w:rsidP="008E4753">
            <w:pPr>
              <w:bidi/>
              <w:spacing w:before="40" w:after="40"/>
              <w:jc w:val="center"/>
              <w:rPr>
                <w:rFonts w:asciiTheme="majorBidi" w:hAnsiTheme="majorBidi" w:cstheme="majorBidi"/>
                <w:b/>
                <w:sz w:val="24"/>
                <w:szCs w:val="24"/>
              </w:rPr>
            </w:pPr>
            <w:r>
              <w:rPr>
                <w:rFonts w:asciiTheme="majorBidi" w:hAnsiTheme="majorBidi" w:cstheme="majorBidi"/>
                <w:b/>
                <w:sz w:val="24"/>
                <w:szCs w:val="24"/>
              </w:rPr>
              <w:t>.17</w:t>
            </w:r>
          </w:p>
        </w:tc>
      </w:tr>
    </w:tbl>
    <w:p w:rsidR="00B052F6" w:rsidRPr="00FE6762" w:rsidRDefault="00B052F6" w:rsidP="008E4753">
      <w:pPr>
        <w:pStyle w:val="ps1Char"/>
        <w:rPr>
          <w:rtl/>
        </w:rPr>
      </w:pPr>
    </w:p>
    <w:p w:rsidR="00B052F6" w:rsidRDefault="00B052F6" w:rsidP="008E4753">
      <w:pPr>
        <w:pStyle w:val="ps1Char"/>
        <w:rPr>
          <w:b/>
          <w:bCs/>
          <w:rtl/>
        </w:rPr>
      </w:pPr>
      <w:r w:rsidRPr="00713722">
        <w:rPr>
          <w:b/>
          <w:bCs/>
          <w:rtl/>
        </w:rPr>
        <w:t>18</w:t>
      </w:r>
      <w:r w:rsidRPr="00713722">
        <w:rPr>
          <w:b/>
          <w:bCs/>
        </w:rPr>
        <w:t>.</w:t>
      </w:r>
      <w:r w:rsidRPr="00713722">
        <w:rPr>
          <w:b/>
          <w:bCs/>
          <w:rtl/>
        </w:rPr>
        <w:t xml:space="preserve"> منسّق المادة</w:t>
      </w:r>
    </w:p>
    <w:p w:rsidR="00713722" w:rsidRPr="00713722" w:rsidRDefault="00713722" w:rsidP="008E4753">
      <w:pPr>
        <w:pStyle w:val="ps1Char"/>
        <w:rPr>
          <w:b/>
          <w:bCs/>
          <w:rt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052F6" w:rsidRPr="00FE6762" w:rsidTr="005E316A">
        <w:trPr>
          <w:trHeight w:val="830"/>
          <w:jc w:val="center"/>
        </w:trPr>
        <w:tc>
          <w:tcPr>
            <w:tcW w:w="10080" w:type="dxa"/>
          </w:tcPr>
          <w:p w:rsidR="00697767" w:rsidRPr="00A85F75" w:rsidRDefault="00B052F6" w:rsidP="00697767">
            <w:pPr>
              <w:pStyle w:val="ps1Char"/>
            </w:pPr>
            <w:r w:rsidRPr="00A85F75">
              <w:rPr>
                <w:rtl/>
              </w:rPr>
              <w:t>ا</w:t>
            </w:r>
            <w:r w:rsidR="00ED15F5">
              <w:rPr>
                <w:rtl/>
              </w:rPr>
              <w:t>لرجاء إدراج ما يلي: رقم المكتب</w:t>
            </w:r>
            <w:r w:rsidRPr="00A85F75">
              <w:rPr>
                <w:rtl/>
              </w:rPr>
              <w:t>، رقم الهاتف،</w:t>
            </w:r>
            <w:r w:rsidR="000A46BE">
              <w:rPr>
                <w:rFonts w:hint="cs"/>
                <w:rtl/>
              </w:rPr>
              <w:t xml:space="preserve"> طريقة التواصل، مواعيد التواصل،</w:t>
            </w:r>
            <w:r w:rsidRPr="00A85F75">
              <w:rPr>
                <w:rtl/>
              </w:rPr>
              <w:t xml:space="preserve"> البريد الإلكتروني</w:t>
            </w:r>
          </w:p>
          <w:p w:rsidR="00B052F6" w:rsidRPr="00FE6762" w:rsidRDefault="00B052F6" w:rsidP="00EB71DA">
            <w:pPr>
              <w:pStyle w:val="ps1Char"/>
              <w:tabs>
                <w:tab w:val="clear" w:pos="576"/>
                <w:tab w:val="clear" w:pos="1152"/>
                <w:tab w:val="clear" w:pos="1728"/>
                <w:tab w:val="clear" w:pos="2304"/>
                <w:tab w:val="left" w:pos="906"/>
              </w:tabs>
            </w:pPr>
          </w:p>
        </w:tc>
      </w:tr>
    </w:tbl>
    <w:p w:rsidR="00B052F6" w:rsidRPr="00A85F75" w:rsidRDefault="00B052F6" w:rsidP="00B052F6">
      <w:pPr>
        <w:pStyle w:val="ps2"/>
        <w:bidi/>
        <w:spacing w:before="120" w:after="120" w:line="240" w:lineRule="auto"/>
        <w:rPr>
          <w:rFonts w:asciiTheme="majorBidi" w:hAnsiTheme="majorBidi" w:cstheme="majorBidi"/>
          <w:sz w:val="22"/>
          <w:szCs w:val="22"/>
        </w:rPr>
      </w:pPr>
      <w:r w:rsidRPr="00A85F75">
        <w:rPr>
          <w:rFonts w:asciiTheme="majorBidi" w:hAnsiTheme="majorBidi" w:cstheme="majorBidi"/>
          <w:sz w:val="22"/>
          <w:szCs w:val="22"/>
          <w:rtl/>
        </w:rPr>
        <w:t>19</w:t>
      </w:r>
      <w:r w:rsidRPr="00A85F75">
        <w:rPr>
          <w:rFonts w:asciiTheme="majorBidi" w:hAnsiTheme="majorBidi" w:cstheme="majorBidi"/>
          <w:sz w:val="22"/>
          <w:szCs w:val="22"/>
        </w:rPr>
        <w:t>.</w:t>
      </w:r>
      <w:r w:rsidRPr="00A85F75">
        <w:rPr>
          <w:rFonts w:asciiTheme="majorBidi" w:hAnsiTheme="majorBidi" w:cstheme="majorBidi"/>
          <w:sz w:val="22"/>
          <w:szCs w:val="22"/>
          <w:rtl/>
        </w:rPr>
        <w:t xml:space="preserve"> مدرسو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B052F6" w:rsidRPr="00FE6762" w:rsidTr="005E316A">
        <w:trPr>
          <w:trHeight w:val="71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Default="00B052F6" w:rsidP="008E4753">
            <w:pPr>
              <w:pStyle w:val="ps1Char"/>
              <w:rPr>
                <w:rtl/>
              </w:rPr>
            </w:pPr>
            <w:r w:rsidRPr="00A85F75">
              <w:rPr>
                <w:rtl/>
              </w:rPr>
              <w:t xml:space="preserve">الرجاء إدراج ما يلي: رقم المكتب، </w:t>
            </w:r>
            <w:r w:rsidR="000A46BE">
              <w:rPr>
                <w:rFonts w:hint="cs"/>
                <w:rtl/>
              </w:rPr>
              <w:t>طريقة التواصل، مواعيد التواصل</w:t>
            </w:r>
            <w:r w:rsidRPr="00A85F75">
              <w:rPr>
                <w:rtl/>
              </w:rPr>
              <w:t>، رقم الهاتف، البريد الإلكتروني</w:t>
            </w:r>
            <w:r w:rsidRPr="00A85F75">
              <w:t>.</w:t>
            </w:r>
          </w:p>
          <w:p w:rsidR="00EB71DA" w:rsidRDefault="00EB71DA" w:rsidP="008E4753">
            <w:pPr>
              <w:pStyle w:val="ps1Char"/>
              <w:rPr>
                <w:rtl/>
              </w:rPr>
            </w:pPr>
            <w:r>
              <w:rPr>
                <w:rFonts w:hint="cs"/>
                <w:rtl/>
              </w:rPr>
              <w:t xml:space="preserve">** </w:t>
            </w:r>
            <w:r w:rsidRPr="00EB71DA">
              <w:rPr>
                <w:rFonts w:hint="cs"/>
                <w:b/>
                <w:bCs/>
                <w:rtl/>
              </w:rPr>
              <w:t>مجدولين صبيحات</w:t>
            </w:r>
          </w:p>
          <w:p w:rsidR="00EB71DA" w:rsidRDefault="00EB71DA" w:rsidP="008E4753">
            <w:pPr>
              <w:pStyle w:val="ps1Char"/>
              <w:rPr>
                <w:rtl/>
              </w:rPr>
            </w:pPr>
            <w:r>
              <w:rPr>
                <w:rFonts w:hint="cs"/>
                <w:rtl/>
              </w:rPr>
              <w:t>رقم المكتب : 343</w:t>
            </w:r>
          </w:p>
          <w:p w:rsidR="00EB71DA" w:rsidRDefault="00EB71DA" w:rsidP="00352F28">
            <w:pPr>
              <w:pStyle w:val="ps1Char"/>
              <w:rPr>
                <w:rtl/>
              </w:rPr>
            </w:pPr>
            <w:r>
              <w:rPr>
                <w:rFonts w:hint="cs"/>
                <w:rtl/>
              </w:rPr>
              <w:t xml:space="preserve">طريقة التواصل : في المكتب وجاهيا خلال الساعات المكتبية </w:t>
            </w:r>
            <w:r w:rsidR="00352F28">
              <w:rPr>
                <w:rFonts w:hint="cs"/>
                <w:rtl/>
              </w:rPr>
              <w:t>10</w:t>
            </w:r>
            <w:r>
              <w:rPr>
                <w:rFonts w:hint="cs"/>
                <w:rtl/>
              </w:rPr>
              <w:t>:</w:t>
            </w:r>
            <w:r w:rsidR="00352F28">
              <w:rPr>
                <w:rFonts w:hint="cs"/>
                <w:rtl/>
              </w:rPr>
              <w:t>30</w:t>
            </w:r>
            <w:r>
              <w:rPr>
                <w:rFonts w:hint="cs"/>
                <w:rtl/>
              </w:rPr>
              <w:t xml:space="preserve"> </w:t>
            </w:r>
            <w:r>
              <w:rPr>
                <w:rtl/>
              </w:rPr>
              <w:t>–</w:t>
            </w:r>
            <w:r>
              <w:rPr>
                <w:rFonts w:hint="cs"/>
                <w:rtl/>
              </w:rPr>
              <w:t xml:space="preserve"> </w:t>
            </w:r>
            <w:r w:rsidR="00352F28">
              <w:rPr>
                <w:rFonts w:hint="cs"/>
                <w:rtl/>
              </w:rPr>
              <w:t>11</w:t>
            </w:r>
            <w:r>
              <w:rPr>
                <w:rFonts w:hint="cs"/>
                <w:rtl/>
              </w:rPr>
              <w:t>:</w:t>
            </w:r>
            <w:r w:rsidR="00352F28">
              <w:rPr>
                <w:rFonts w:hint="cs"/>
                <w:rtl/>
              </w:rPr>
              <w:t>30</w:t>
            </w:r>
            <w:r>
              <w:rPr>
                <w:rFonts w:hint="cs"/>
                <w:rtl/>
              </w:rPr>
              <w:t xml:space="preserve"> أيام : </w:t>
            </w:r>
            <w:r w:rsidR="00352F28">
              <w:rPr>
                <w:rFonts w:hint="cs"/>
                <w:rtl/>
              </w:rPr>
              <w:t>أحد</w:t>
            </w:r>
            <w:r>
              <w:rPr>
                <w:rFonts w:hint="cs"/>
                <w:rtl/>
              </w:rPr>
              <w:t xml:space="preserve"> ، </w:t>
            </w:r>
            <w:r w:rsidR="00352F28">
              <w:rPr>
                <w:rFonts w:hint="cs"/>
                <w:rtl/>
              </w:rPr>
              <w:t>ثلاثاء</w:t>
            </w:r>
          </w:p>
          <w:p w:rsidR="00352F28" w:rsidRDefault="00352F28" w:rsidP="00352F28">
            <w:pPr>
              <w:pStyle w:val="ps1Char"/>
              <w:rPr>
                <w:rtl/>
              </w:rPr>
            </w:pPr>
            <w:r>
              <w:rPr>
                <w:rFonts w:hint="cs"/>
                <w:rtl/>
              </w:rPr>
              <w:t xml:space="preserve">                             </w:t>
            </w:r>
            <w:r w:rsidR="008F2D3E">
              <w:rPr>
                <w:rFonts w:hint="cs"/>
                <w:rtl/>
              </w:rPr>
              <w:t xml:space="preserve">                               </w:t>
            </w:r>
            <w:r>
              <w:rPr>
                <w:rFonts w:hint="cs"/>
                <w:rtl/>
              </w:rPr>
              <w:t xml:space="preserve">11:30 </w:t>
            </w:r>
            <w:r>
              <w:rPr>
                <w:rtl/>
              </w:rPr>
              <w:t>–</w:t>
            </w:r>
            <w:r>
              <w:rPr>
                <w:rFonts w:hint="cs"/>
                <w:rtl/>
              </w:rPr>
              <w:t xml:space="preserve"> 12:30  أيام : أحد ، ثلاثاء</w:t>
            </w:r>
          </w:p>
          <w:p w:rsidR="00EB71DA" w:rsidRDefault="00EB71DA" w:rsidP="00EB71DA">
            <w:pPr>
              <w:pStyle w:val="ps1Char"/>
              <w:rPr>
                <w:rtl/>
              </w:rPr>
            </w:pPr>
            <w:r>
              <w:rPr>
                <w:rFonts w:hint="cs"/>
                <w:rtl/>
              </w:rPr>
              <w:t xml:space="preserve">                 </w:t>
            </w:r>
            <w:r>
              <w:rPr>
                <w:rFonts w:hint="cs"/>
                <w:rtl/>
                <w:lang w:bidi="ar-JO"/>
              </w:rPr>
              <w:t xml:space="preserve">اونلاين </w:t>
            </w:r>
            <w:r>
              <w:rPr>
                <w:rFonts w:hint="cs"/>
                <w:rtl/>
              </w:rPr>
              <w:t>عن بعد من خلال ارسال مسج على الدردشة عبر منصة ميكروسوفت تيمز</w:t>
            </w:r>
          </w:p>
          <w:p w:rsidR="00EB71DA" w:rsidRDefault="00EB71DA" w:rsidP="00EB71DA">
            <w:pPr>
              <w:pStyle w:val="ps1Char"/>
              <w:rPr>
                <w:rtl/>
                <w:lang w:val="en-US" w:bidi="ar-JO"/>
              </w:rPr>
            </w:pPr>
            <w:r>
              <w:rPr>
                <w:rFonts w:hint="cs"/>
                <w:rtl/>
              </w:rPr>
              <w:t xml:space="preserve">رقم الهاتف : </w:t>
            </w:r>
            <w:r>
              <w:rPr>
                <w:lang w:val="en-US"/>
              </w:rPr>
              <w:t xml:space="preserve">03/2090450 </w:t>
            </w:r>
            <w:r>
              <w:rPr>
                <w:rFonts w:hint="cs"/>
                <w:rtl/>
                <w:lang w:val="en-US" w:bidi="ar-JO"/>
              </w:rPr>
              <w:t xml:space="preserve">  فرعي : </w:t>
            </w:r>
            <w:r>
              <w:rPr>
                <w:lang w:val="en-US" w:bidi="ar-JO"/>
              </w:rPr>
              <w:t>36024</w:t>
            </w:r>
          </w:p>
          <w:p w:rsidR="00EB71DA" w:rsidRDefault="00EB71DA" w:rsidP="00EB71DA">
            <w:pPr>
              <w:pStyle w:val="ps1Char"/>
              <w:rPr>
                <w:lang w:val="en-US" w:bidi="ar-JO"/>
              </w:rPr>
            </w:pPr>
            <w:r>
              <w:rPr>
                <w:rFonts w:hint="cs"/>
                <w:rtl/>
                <w:lang w:val="en-US" w:bidi="ar-JO"/>
              </w:rPr>
              <w:t xml:space="preserve">البريد الالكتروني : </w:t>
            </w:r>
            <w:hyperlink r:id="rId11" w:history="1">
              <w:r w:rsidRPr="004C5A8A">
                <w:rPr>
                  <w:rStyle w:val="Hyperlink"/>
                  <w:lang w:val="en-US" w:bidi="ar-JO"/>
                </w:rPr>
                <w:t>m.sbaihat@ju.edu.jo</w:t>
              </w:r>
            </w:hyperlink>
          </w:p>
          <w:p w:rsidR="00EB71DA" w:rsidRPr="00FE6762" w:rsidRDefault="00EB71DA" w:rsidP="00EB71DA">
            <w:pPr>
              <w:bidi/>
              <w:rPr>
                <w:rFonts w:ascii="Sakkal Majalla" w:hAnsi="Sakkal Majalla" w:cs="Sakkal Majalla"/>
              </w:rPr>
            </w:pPr>
          </w:p>
        </w:tc>
      </w:tr>
    </w:tbl>
    <w:p w:rsidR="00B052F6" w:rsidRPr="00CF165C" w:rsidRDefault="00713722" w:rsidP="00697767">
      <w:pPr>
        <w:pStyle w:val="Heading7"/>
        <w:bidi/>
        <w:rPr>
          <w:rFonts w:asciiTheme="majorBidi" w:hAnsiTheme="majorBidi"/>
          <w:b/>
          <w:bCs/>
          <w:i w:val="0"/>
          <w:iCs w:val="0"/>
          <w:color w:val="auto"/>
        </w:rPr>
      </w:pPr>
      <w:r>
        <w:rPr>
          <w:rFonts w:asciiTheme="majorBidi" w:hAnsiTheme="majorBidi" w:hint="cs"/>
          <w:b/>
          <w:bCs/>
          <w:i w:val="0"/>
          <w:iCs w:val="0"/>
          <w:color w:val="auto"/>
          <w:rtl/>
        </w:rPr>
        <w:t>20</w:t>
      </w:r>
      <w:r w:rsidR="00B052F6" w:rsidRPr="00CF165C">
        <w:rPr>
          <w:rFonts w:asciiTheme="majorBidi" w:hAnsiTheme="majorBidi"/>
          <w:b/>
          <w:bCs/>
          <w:i w:val="0"/>
          <w:iCs w:val="0"/>
          <w:color w:val="auto"/>
        </w:rPr>
        <w:t>.</w:t>
      </w:r>
      <w:r w:rsidR="00B052F6" w:rsidRPr="00CF165C">
        <w:rPr>
          <w:rFonts w:asciiTheme="majorBidi" w:hAnsiTheme="majorBidi"/>
          <w:b/>
          <w:bCs/>
          <w:i w:val="0"/>
          <w:iCs w:val="0"/>
          <w:color w:val="auto"/>
          <w:rtl/>
        </w:rPr>
        <w:t xml:space="preserve"> وصف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B052F6" w:rsidRPr="00FE6762" w:rsidTr="005E316A">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Pr="00A85F75" w:rsidRDefault="00B052F6" w:rsidP="008E4753">
            <w:pPr>
              <w:pStyle w:val="ps1Char"/>
            </w:pPr>
            <w:r w:rsidRPr="00A85F75">
              <w:rPr>
                <w:rtl/>
              </w:rPr>
              <w:t>كما هو مذكور في الخطة الدراسية المعتمدة</w:t>
            </w:r>
            <w:r w:rsidRPr="00A85F75">
              <w:t>.</w:t>
            </w:r>
          </w:p>
          <w:p w:rsidR="00352F28" w:rsidRPr="00FE6762" w:rsidRDefault="00E47FAA" w:rsidP="00352F28">
            <w:pPr>
              <w:pStyle w:val="ps1Char"/>
              <w:rPr>
                <w:rtl/>
              </w:rPr>
            </w:pPr>
            <w:r w:rsidRPr="00E47FAA">
              <w:rPr>
                <w:rFonts w:hint="cs"/>
                <w:rtl/>
              </w:rPr>
              <w:t>يهدف هذا المساق الى تزويد الطالب بالمعلومات والمهارات الاساسية لتعزيز مفهوم الصحة الشاملة والوقاية من الامراض المزمنة حيث انه يزود الطالب بمعلومات علمية حديثة عن العادات الصحية الايجابية في المجتمع لممارستها في حياة الفرد والاسرة والمجتمع والعادات الصحية السلبية للوقاية منها ومكافحتها، ويولي هذا المساق أهمية للمواضيع الصحية ذات الصلة والتي تهم الشباب من طلبة الجامعة مثل: الغذاء والصحة،السمنة، الأمراض المعدية والامراض المنقولة جنسيا مثل الايدز، الأمومة والطفولة،  و العنف القائ</w:t>
            </w:r>
            <w:r>
              <w:rPr>
                <w:rFonts w:hint="cs"/>
                <w:rtl/>
              </w:rPr>
              <w:t>م على النوع الاجتماعي، النشاط البدني،</w:t>
            </w:r>
            <w:r w:rsidRPr="00E47FAA">
              <w:rPr>
                <w:rFonts w:hint="cs"/>
                <w:rtl/>
              </w:rPr>
              <w:t xml:space="preserve"> التدخين والمخدرات، الصحة النفسية، واضافة الى مواضيع اخرى تهتم بصحة الفرد والاسرة والمجتمع.</w:t>
            </w:r>
          </w:p>
        </w:tc>
      </w:tr>
    </w:tbl>
    <w:p w:rsidR="00697767" w:rsidRDefault="00697767" w:rsidP="00713722">
      <w:pPr>
        <w:pStyle w:val="Heading7"/>
        <w:bidi/>
        <w:rPr>
          <w:rFonts w:asciiTheme="majorBidi" w:hAnsiTheme="majorBidi"/>
          <w:b/>
          <w:bCs/>
          <w:i w:val="0"/>
          <w:iCs w:val="0"/>
          <w:color w:val="auto"/>
          <w:sz w:val="24"/>
          <w:szCs w:val="24"/>
          <w:rtl/>
        </w:rPr>
      </w:pPr>
      <w:r>
        <w:rPr>
          <w:rFonts w:asciiTheme="majorBidi" w:hAnsiTheme="majorBidi"/>
          <w:b/>
          <w:bCs/>
          <w:i w:val="0"/>
          <w:iCs w:val="0"/>
          <w:color w:val="auto"/>
          <w:sz w:val="24"/>
          <w:szCs w:val="24"/>
        </w:rPr>
        <w:t>.</w:t>
      </w:r>
      <w:r w:rsidR="00713722">
        <w:rPr>
          <w:rFonts w:asciiTheme="majorBidi" w:hAnsiTheme="majorBidi" w:hint="cs"/>
          <w:b/>
          <w:bCs/>
          <w:i w:val="0"/>
          <w:iCs w:val="0"/>
          <w:color w:val="auto"/>
          <w:sz w:val="24"/>
          <w:szCs w:val="24"/>
          <w:rtl/>
        </w:rPr>
        <w:t>21</w:t>
      </w:r>
      <w:r w:rsidRPr="00CF165C">
        <w:rPr>
          <w:rFonts w:asciiTheme="majorBidi" w:hAnsiTheme="majorBidi"/>
          <w:b/>
          <w:bCs/>
          <w:i w:val="0"/>
          <w:iCs w:val="0"/>
          <w:color w:val="auto"/>
          <w:sz w:val="24"/>
          <w:szCs w:val="24"/>
          <w:rtl/>
        </w:rPr>
        <w:t xml:space="preserve"> أهداف تدريس المادة ونتاجات تعلمها</w:t>
      </w:r>
    </w:p>
    <w:p w:rsidR="006859D5" w:rsidRPr="006859D5" w:rsidRDefault="006859D5" w:rsidP="006859D5">
      <w:pPr>
        <w:bidi/>
        <w:rPr>
          <w:rtl/>
        </w:rPr>
      </w:pPr>
    </w:p>
    <w:tbl>
      <w:tblPr>
        <w:tblStyle w:val="TableGrid"/>
        <w:bidiVisual/>
        <w:tblW w:w="10216" w:type="dxa"/>
        <w:tblInd w:w="-640" w:type="dxa"/>
        <w:tblLook w:val="04A0"/>
      </w:tblPr>
      <w:tblGrid>
        <w:gridCol w:w="10216"/>
      </w:tblGrid>
      <w:tr w:rsidR="00B052F6" w:rsidTr="00B052F6">
        <w:tc>
          <w:tcPr>
            <w:tcW w:w="10216" w:type="dxa"/>
          </w:tcPr>
          <w:p w:rsidR="006541C5" w:rsidRDefault="00B052F6" w:rsidP="007E6068">
            <w:pPr>
              <w:pStyle w:val="ps1Char"/>
              <w:rPr>
                <w:rtl/>
              </w:rPr>
            </w:pPr>
            <w:r>
              <w:rPr>
                <w:rFonts w:hint="cs"/>
                <w:rtl/>
                <w:lang w:bidi="ar-JO"/>
              </w:rPr>
              <w:lastRenderedPageBreak/>
              <w:t>أ</w:t>
            </w:r>
            <w:r w:rsidR="007E6068">
              <w:rPr>
                <w:rtl/>
              </w:rPr>
              <w:t>- الأهداف:</w:t>
            </w:r>
          </w:p>
          <w:p w:rsidR="006541C5" w:rsidRPr="00146161" w:rsidRDefault="006541C5" w:rsidP="006541C5">
            <w:pPr>
              <w:pStyle w:val="ListParagraph"/>
              <w:numPr>
                <w:ilvl w:val="0"/>
                <w:numId w:val="6"/>
              </w:numPr>
              <w:bidi/>
              <w:jc w:val="both"/>
              <w:rPr>
                <w:rFonts w:asciiTheme="majorBidi" w:hAnsiTheme="majorBidi" w:cstheme="majorBidi"/>
                <w:sz w:val="24"/>
                <w:szCs w:val="24"/>
                <w:lang w:bidi="ar-JO"/>
              </w:rPr>
            </w:pPr>
            <w:r w:rsidRPr="00146161">
              <w:rPr>
                <w:rFonts w:asciiTheme="majorBidi" w:hAnsiTheme="majorBidi" w:cstheme="majorBidi"/>
                <w:sz w:val="24"/>
                <w:szCs w:val="24"/>
                <w:rtl/>
                <w:lang w:bidi="ar-JO"/>
              </w:rPr>
              <w:t>تعريف الصحة والعوامل المؤثرة عليها وتعريف المرض وذكر أنواعه ومفهوم الثقافة وتحديد خصائصها و</w:t>
            </w:r>
            <w:r>
              <w:rPr>
                <w:rFonts w:asciiTheme="majorBidi" w:hAnsiTheme="majorBidi" w:cstheme="majorBidi" w:hint="cs"/>
                <w:sz w:val="24"/>
                <w:szCs w:val="24"/>
                <w:rtl/>
                <w:lang w:bidi="ar-JO"/>
              </w:rPr>
              <w:t>كذلك</w:t>
            </w:r>
            <w:r w:rsidRPr="00146161">
              <w:rPr>
                <w:rFonts w:asciiTheme="majorBidi" w:hAnsiTheme="majorBidi" w:cstheme="majorBidi"/>
                <w:sz w:val="24"/>
                <w:szCs w:val="24"/>
                <w:rtl/>
                <w:lang w:bidi="ar-JO"/>
              </w:rPr>
              <w:t xml:space="preserve"> أثر الثقافة الصحية على صحة ال</w:t>
            </w:r>
            <w:r>
              <w:rPr>
                <w:rFonts w:asciiTheme="majorBidi" w:hAnsiTheme="majorBidi" w:cstheme="majorBidi"/>
                <w:sz w:val="24"/>
                <w:szCs w:val="24"/>
                <w:rtl/>
                <w:lang w:bidi="ar-JO"/>
              </w:rPr>
              <w:t>فرد وا</w:t>
            </w:r>
            <w:r>
              <w:rPr>
                <w:rFonts w:asciiTheme="majorBidi" w:hAnsiTheme="majorBidi" w:cstheme="majorBidi" w:hint="cs"/>
                <w:sz w:val="24"/>
                <w:szCs w:val="24"/>
                <w:rtl/>
                <w:lang w:bidi="ar-JO"/>
              </w:rPr>
              <w:t>لأ</w:t>
            </w:r>
            <w:r w:rsidRPr="00146161">
              <w:rPr>
                <w:rFonts w:asciiTheme="majorBidi" w:hAnsiTheme="majorBidi" w:cstheme="majorBidi"/>
                <w:sz w:val="24"/>
                <w:szCs w:val="24"/>
                <w:rtl/>
                <w:lang w:bidi="ar-JO"/>
              </w:rPr>
              <w:t>سرة والمجتمع وعلى السلوك الصحي</w:t>
            </w:r>
            <w:r>
              <w:rPr>
                <w:rFonts w:asciiTheme="majorBidi" w:hAnsiTheme="majorBidi" w:cstheme="majorBidi" w:hint="cs"/>
                <w:sz w:val="24"/>
                <w:szCs w:val="24"/>
                <w:rtl/>
                <w:lang w:bidi="ar-JO"/>
              </w:rPr>
              <w:t>.</w:t>
            </w:r>
          </w:p>
          <w:p w:rsidR="006541C5" w:rsidRPr="00146161" w:rsidRDefault="006541C5" w:rsidP="006541C5">
            <w:pPr>
              <w:pStyle w:val="ListParagraph"/>
              <w:numPr>
                <w:ilvl w:val="0"/>
                <w:numId w:val="6"/>
              </w:numPr>
              <w:bidi/>
              <w:jc w:val="both"/>
              <w:rPr>
                <w:rFonts w:asciiTheme="majorBidi" w:hAnsiTheme="majorBidi" w:cstheme="majorBidi"/>
                <w:sz w:val="24"/>
                <w:szCs w:val="24"/>
                <w:lang w:bidi="ar-JO"/>
              </w:rPr>
            </w:pPr>
            <w:r>
              <w:rPr>
                <w:rFonts w:asciiTheme="majorBidi" w:hAnsiTheme="majorBidi" w:cstheme="majorBidi" w:hint="cs"/>
                <w:sz w:val="24"/>
                <w:szCs w:val="24"/>
                <w:rtl/>
              </w:rPr>
              <w:t>تقدير</w:t>
            </w:r>
            <w:r w:rsidRPr="00146161">
              <w:rPr>
                <w:rFonts w:asciiTheme="majorBidi" w:hAnsiTheme="majorBidi" w:cstheme="majorBidi"/>
                <w:sz w:val="24"/>
                <w:szCs w:val="24"/>
                <w:rtl/>
              </w:rPr>
              <w:t xml:space="preserve"> أهمية الغذاء المتوازن في الحفاظ على الصحة و</w:t>
            </w:r>
            <w:r>
              <w:rPr>
                <w:rFonts w:asciiTheme="majorBidi" w:hAnsiTheme="majorBidi" w:cstheme="majorBidi" w:hint="cs"/>
                <w:sz w:val="24"/>
                <w:szCs w:val="24"/>
                <w:rtl/>
              </w:rPr>
              <w:t>ت</w:t>
            </w:r>
            <w:r w:rsidRPr="00146161">
              <w:rPr>
                <w:rFonts w:asciiTheme="majorBidi" w:hAnsiTheme="majorBidi" w:cstheme="majorBidi"/>
                <w:sz w:val="24"/>
                <w:szCs w:val="24"/>
                <w:rtl/>
              </w:rPr>
              <w:t>صن</w:t>
            </w:r>
            <w:r>
              <w:rPr>
                <w:rFonts w:asciiTheme="majorBidi" w:hAnsiTheme="majorBidi" w:cstheme="majorBidi" w:hint="cs"/>
                <w:sz w:val="24"/>
                <w:szCs w:val="24"/>
                <w:rtl/>
              </w:rPr>
              <w:t>ي</w:t>
            </w:r>
            <w:r w:rsidRPr="00146161">
              <w:rPr>
                <w:rFonts w:asciiTheme="majorBidi" w:hAnsiTheme="majorBidi" w:cstheme="majorBidi"/>
                <w:sz w:val="24"/>
                <w:szCs w:val="24"/>
                <w:rtl/>
              </w:rPr>
              <w:t>ف الغذاء حسب المجموعات الغذائية الرئيسة وشرح وظ</w:t>
            </w:r>
            <w:r>
              <w:rPr>
                <w:rFonts w:asciiTheme="majorBidi" w:hAnsiTheme="majorBidi" w:cstheme="majorBidi"/>
                <w:sz w:val="24"/>
                <w:szCs w:val="24"/>
                <w:rtl/>
              </w:rPr>
              <w:t xml:space="preserve">ائف </w:t>
            </w:r>
            <w:r w:rsidRPr="00146161">
              <w:rPr>
                <w:rFonts w:asciiTheme="majorBidi" w:hAnsiTheme="majorBidi" w:cstheme="majorBidi"/>
                <w:sz w:val="24"/>
                <w:szCs w:val="24"/>
                <w:rtl/>
              </w:rPr>
              <w:t>المجموعات الغذائية الستة و</w:t>
            </w:r>
            <w:r>
              <w:rPr>
                <w:rFonts w:asciiTheme="majorBidi" w:hAnsiTheme="majorBidi" w:cstheme="majorBidi" w:hint="cs"/>
                <w:sz w:val="24"/>
                <w:szCs w:val="24"/>
                <w:rtl/>
              </w:rPr>
              <w:t>توضيح</w:t>
            </w:r>
            <w:r w:rsidRPr="00146161">
              <w:rPr>
                <w:rFonts w:asciiTheme="majorBidi" w:hAnsiTheme="majorBidi" w:cstheme="majorBidi"/>
                <w:sz w:val="24"/>
                <w:szCs w:val="24"/>
                <w:rtl/>
              </w:rPr>
              <w:t xml:space="preserve"> بعضا من المخاطر الصحية التي قد تترتب على زيادة أو نقص أحد العناصر الغذائية </w:t>
            </w:r>
            <w:r>
              <w:rPr>
                <w:rFonts w:asciiTheme="majorBidi" w:hAnsiTheme="majorBidi" w:cstheme="majorBidi" w:hint="cs"/>
                <w:sz w:val="24"/>
                <w:szCs w:val="24"/>
                <w:rtl/>
              </w:rPr>
              <w:t xml:space="preserve">وبالاضافة الى ذلك تحديد </w:t>
            </w:r>
            <w:r w:rsidRPr="00146161">
              <w:rPr>
                <w:rFonts w:asciiTheme="majorBidi" w:hAnsiTheme="majorBidi" w:cstheme="majorBidi"/>
                <w:sz w:val="24"/>
                <w:szCs w:val="24"/>
                <w:rtl/>
              </w:rPr>
              <w:t>بعض السلوكيات الغذائية الخاطئة</w:t>
            </w:r>
            <w:r>
              <w:rPr>
                <w:rFonts w:asciiTheme="majorBidi" w:hAnsiTheme="majorBidi" w:cstheme="majorBidi" w:hint="cs"/>
                <w:sz w:val="24"/>
                <w:szCs w:val="24"/>
                <w:rtl/>
              </w:rPr>
              <w:t xml:space="preserve"> وظاهرة السمنة</w:t>
            </w:r>
            <w:r w:rsidRPr="00146161">
              <w:rPr>
                <w:rFonts w:asciiTheme="majorBidi" w:hAnsiTheme="majorBidi" w:cstheme="majorBidi"/>
                <w:sz w:val="24"/>
                <w:szCs w:val="24"/>
                <w:rtl/>
              </w:rPr>
              <w:t xml:space="preserve"> في المجتمع الأردني وبعضا من المداخلات الغذائية الصحية التي تساعد في الحفاظ على الوزن المثالي و</w:t>
            </w:r>
            <w:r>
              <w:rPr>
                <w:rFonts w:asciiTheme="majorBidi" w:hAnsiTheme="majorBidi" w:cstheme="majorBidi" w:hint="cs"/>
                <w:sz w:val="24"/>
                <w:szCs w:val="24"/>
                <w:rtl/>
              </w:rPr>
              <w:t>تميي</w:t>
            </w:r>
            <w:r w:rsidRPr="00146161">
              <w:rPr>
                <w:rFonts w:asciiTheme="majorBidi" w:hAnsiTheme="majorBidi" w:cstheme="majorBidi"/>
                <w:sz w:val="24"/>
                <w:szCs w:val="24"/>
                <w:rtl/>
              </w:rPr>
              <w:t>ز بعض الأنماط الغذائية الخاصة وآثارها على الصحة و</w:t>
            </w:r>
            <w:r>
              <w:rPr>
                <w:rFonts w:asciiTheme="majorBidi" w:hAnsiTheme="majorBidi" w:cstheme="majorBidi" w:hint="cs"/>
                <w:sz w:val="24"/>
                <w:szCs w:val="24"/>
                <w:rtl/>
              </w:rPr>
              <w:t>ذكر</w:t>
            </w:r>
            <w:r w:rsidRPr="00146161">
              <w:rPr>
                <w:rFonts w:asciiTheme="majorBidi" w:hAnsiTheme="majorBidi" w:cstheme="majorBidi"/>
                <w:sz w:val="24"/>
                <w:szCs w:val="24"/>
                <w:rtl/>
              </w:rPr>
              <w:t xml:space="preserve"> أسباب</w:t>
            </w:r>
            <w:r>
              <w:rPr>
                <w:rFonts w:asciiTheme="majorBidi" w:hAnsiTheme="majorBidi" w:cstheme="majorBidi"/>
                <w:sz w:val="24"/>
                <w:szCs w:val="24"/>
                <w:rtl/>
              </w:rPr>
              <w:t xml:space="preserve"> ومضاعفات</w:t>
            </w:r>
            <w:r w:rsidRPr="00146161">
              <w:rPr>
                <w:rFonts w:asciiTheme="majorBidi" w:hAnsiTheme="majorBidi" w:cstheme="majorBidi"/>
                <w:sz w:val="24"/>
                <w:szCs w:val="24"/>
                <w:rtl/>
              </w:rPr>
              <w:t xml:space="preserve"> نقص فيتامين دال في المجتمع الأردني.</w:t>
            </w:r>
          </w:p>
          <w:p w:rsidR="006541C5" w:rsidRPr="00146161" w:rsidRDefault="006541C5" w:rsidP="00D32058">
            <w:pPr>
              <w:pStyle w:val="ListParagraph"/>
              <w:numPr>
                <w:ilvl w:val="0"/>
                <w:numId w:val="6"/>
              </w:numPr>
              <w:bidi/>
              <w:jc w:val="both"/>
              <w:rPr>
                <w:rFonts w:asciiTheme="majorBidi" w:hAnsiTheme="majorBidi" w:cstheme="majorBidi"/>
                <w:sz w:val="24"/>
                <w:szCs w:val="24"/>
                <w:lang w:bidi="ar-JO"/>
              </w:rPr>
            </w:pPr>
            <w:r>
              <w:rPr>
                <w:rFonts w:asciiTheme="majorBidi" w:hAnsiTheme="majorBidi" w:cstheme="majorBidi" w:hint="cs"/>
                <w:sz w:val="24"/>
                <w:szCs w:val="24"/>
                <w:rtl/>
              </w:rPr>
              <w:t>ت</w:t>
            </w:r>
            <w:r w:rsidRPr="00146161">
              <w:rPr>
                <w:rFonts w:asciiTheme="majorBidi" w:hAnsiTheme="majorBidi" w:cstheme="majorBidi"/>
                <w:sz w:val="24"/>
                <w:szCs w:val="24"/>
                <w:rtl/>
              </w:rPr>
              <w:t>حد</w:t>
            </w:r>
            <w:r>
              <w:rPr>
                <w:rFonts w:asciiTheme="majorBidi" w:hAnsiTheme="majorBidi" w:cstheme="majorBidi" w:hint="cs"/>
                <w:sz w:val="24"/>
                <w:szCs w:val="24"/>
                <w:rtl/>
              </w:rPr>
              <w:t>ي</w:t>
            </w:r>
            <w:r w:rsidRPr="00146161">
              <w:rPr>
                <w:rFonts w:asciiTheme="majorBidi" w:hAnsiTheme="majorBidi" w:cstheme="majorBidi"/>
                <w:sz w:val="24"/>
                <w:szCs w:val="24"/>
                <w:rtl/>
              </w:rPr>
              <w:t xml:space="preserve">د مفهوم النشاط البدني </w:t>
            </w:r>
            <w:r>
              <w:rPr>
                <w:rFonts w:asciiTheme="majorBidi" w:hAnsiTheme="majorBidi" w:cstheme="majorBidi" w:hint="cs"/>
                <w:sz w:val="24"/>
                <w:szCs w:val="24"/>
                <w:rtl/>
              </w:rPr>
              <w:t>وتصنيفه</w:t>
            </w:r>
            <w:r w:rsidRPr="00146161">
              <w:rPr>
                <w:rFonts w:asciiTheme="majorBidi" w:hAnsiTheme="majorBidi" w:cstheme="majorBidi"/>
                <w:sz w:val="24"/>
                <w:szCs w:val="24"/>
                <w:rtl/>
              </w:rPr>
              <w:t xml:space="preserve"> حسب الطاقة المصروفة و</w:t>
            </w:r>
            <w:r>
              <w:rPr>
                <w:rFonts w:asciiTheme="majorBidi" w:hAnsiTheme="majorBidi" w:cstheme="majorBidi" w:hint="cs"/>
                <w:sz w:val="24"/>
                <w:szCs w:val="24"/>
                <w:rtl/>
              </w:rPr>
              <w:t xml:space="preserve">ذكر </w:t>
            </w:r>
            <w:r w:rsidRPr="00146161">
              <w:rPr>
                <w:rFonts w:asciiTheme="majorBidi" w:hAnsiTheme="majorBidi" w:cstheme="majorBidi"/>
                <w:sz w:val="24"/>
                <w:szCs w:val="24"/>
                <w:rtl/>
              </w:rPr>
              <w:t xml:space="preserve">الفوائد الصحية للياقة البدنية والمخاطر الصحية المترتبة على نمط الحياة الذي يمتاز بقلة النشاط البدني </w:t>
            </w:r>
            <w:r>
              <w:rPr>
                <w:rFonts w:asciiTheme="majorBidi" w:hAnsiTheme="majorBidi" w:cstheme="majorBidi" w:hint="cs"/>
                <w:sz w:val="24"/>
                <w:szCs w:val="24"/>
                <w:rtl/>
              </w:rPr>
              <w:t>و</w:t>
            </w:r>
            <w:r w:rsidRPr="00146161">
              <w:rPr>
                <w:rFonts w:asciiTheme="majorBidi" w:hAnsiTheme="majorBidi" w:cstheme="majorBidi"/>
                <w:sz w:val="24"/>
                <w:szCs w:val="24"/>
                <w:rtl/>
              </w:rPr>
              <w:t xml:space="preserve">فوائد النشاط البدني المنتظم على الصحة </w:t>
            </w:r>
            <w:r>
              <w:rPr>
                <w:rFonts w:asciiTheme="majorBidi" w:hAnsiTheme="majorBidi" w:cstheme="majorBidi" w:hint="cs"/>
                <w:sz w:val="24"/>
                <w:szCs w:val="24"/>
                <w:rtl/>
              </w:rPr>
              <w:t>مع التمييز بين الفئات</w:t>
            </w:r>
            <w:r w:rsidRPr="00146161">
              <w:rPr>
                <w:rFonts w:asciiTheme="majorBidi" w:hAnsiTheme="majorBidi" w:cstheme="majorBidi"/>
                <w:sz w:val="24"/>
                <w:szCs w:val="24"/>
                <w:rtl/>
              </w:rPr>
              <w:t xml:space="preserve"> العمرية من حين النشاط البدني الموصى به </w:t>
            </w:r>
            <w:r>
              <w:rPr>
                <w:rFonts w:asciiTheme="majorBidi" w:hAnsiTheme="majorBidi" w:cstheme="majorBidi" w:hint="cs"/>
                <w:sz w:val="24"/>
                <w:szCs w:val="24"/>
                <w:rtl/>
              </w:rPr>
              <w:t>و</w:t>
            </w:r>
            <w:r w:rsidR="00D32058">
              <w:rPr>
                <w:rFonts w:asciiTheme="majorBidi" w:hAnsiTheme="majorBidi" w:cstheme="majorBidi" w:hint="cs"/>
                <w:sz w:val="24"/>
                <w:szCs w:val="24"/>
                <w:rtl/>
              </w:rPr>
              <w:t>الآثار السلبية عند</w:t>
            </w:r>
            <w:r w:rsidRPr="00146161">
              <w:rPr>
                <w:rFonts w:asciiTheme="majorBidi" w:hAnsiTheme="majorBidi" w:cstheme="majorBidi"/>
                <w:sz w:val="24"/>
                <w:szCs w:val="24"/>
                <w:rtl/>
              </w:rPr>
              <w:t xml:space="preserve"> تعاطي الرياضيين لبعض المواد كالبروتينات الرياضية والهرمونات ونحوه</w:t>
            </w:r>
            <w:r>
              <w:rPr>
                <w:rFonts w:asciiTheme="majorBidi" w:hAnsiTheme="majorBidi" w:cstheme="majorBidi" w:hint="cs"/>
                <w:sz w:val="24"/>
                <w:szCs w:val="24"/>
                <w:rtl/>
              </w:rPr>
              <w:t>.</w:t>
            </w:r>
          </w:p>
          <w:p w:rsidR="006541C5" w:rsidRPr="00146161" w:rsidRDefault="00D32058" w:rsidP="00D32058">
            <w:pPr>
              <w:pStyle w:val="ListParagraph"/>
              <w:numPr>
                <w:ilvl w:val="0"/>
                <w:numId w:val="6"/>
              </w:numPr>
              <w:bidi/>
              <w:jc w:val="both"/>
              <w:rPr>
                <w:rFonts w:asciiTheme="majorBidi" w:hAnsiTheme="majorBidi" w:cstheme="majorBidi"/>
                <w:sz w:val="24"/>
                <w:szCs w:val="24"/>
                <w:lang w:bidi="ar-JO"/>
              </w:rPr>
            </w:pPr>
            <w:r>
              <w:rPr>
                <w:rFonts w:asciiTheme="majorBidi" w:hAnsiTheme="majorBidi" w:cstheme="majorBidi" w:hint="cs"/>
                <w:sz w:val="24"/>
                <w:szCs w:val="24"/>
                <w:rtl/>
              </w:rPr>
              <w:t xml:space="preserve">دراسة </w:t>
            </w:r>
            <w:r w:rsidR="006541C5" w:rsidRPr="00146161">
              <w:rPr>
                <w:rFonts w:asciiTheme="majorBidi" w:hAnsiTheme="majorBidi" w:cstheme="majorBidi"/>
                <w:sz w:val="24"/>
                <w:szCs w:val="24"/>
                <w:rtl/>
              </w:rPr>
              <w:t>الا</w:t>
            </w:r>
            <w:r w:rsidR="006541C5">
              <w:rPr>
                <w:rFonts w:asciiTheme="majorBidi" w:hAnsiTheme="majorBidi" w:cstheme="majorBidi"/>
                <w:sz w:val="24"/>
                <w:szCs w:val="24"/>
                <w:rtl/>
              </w:rPr>
              <w:t>دما</w:t>
            </w:r>
            <w:r w:rsidR="006541C5" w:rsidRPr="00146161">
              <w:rPr>
                <w:rFonts w:asciiTheme="majorBidi" w:hAnsiTheme="majorBidi" w:cstheme="majorBidi"/>
                <w:sz w:val="24"/>
                <w:szCs w:val="24"/>
                <w:rtl/>
              </w:rPr>
              <w:t>ن والتدخين و</w:t>
            </w:r>
            <w:r w:rsidR="006541C5">
              <w:rPr>
                <w:rFonts w:asciiTheme="majorBidi" w:hAnsiTheme="majorBidi" w:cstheme="majorBidi" w:hint="cs"/>
                <w:sz w:val="24"/>
                <w:szCs w:val="24"/>
                <w:rtl/>
              </w:rPr>
              <w:t>تحديد</w:t>
            </w:r>
            <w:r w:rsidR="006541C5" w:rsidRPr="00146161">
              <w:rPr>
                <w:rFonts w:asciiTheme="majorBidi" w:hAnsiTheme="majorBidi" w:cstheme="majorBidi"/>
                <w:sz w:val="24"/>
                <w:szCs w:val="24"/>
                <w:rtl/>
              </w:rPr>
              <w:t xml:space="preserve"> العلامات والأعراض العامة للادمان وتلك الخاصة بالتدخي</w:t>
            </w:r>
            <w:r w:rsidR="006541C5">
              <w:rPr>
                <w:rFonts w:asciiTheme="majorBidi" w:hAnsiTheme="majorBidi" w:cstheme="majorBidi"/>
                <w:sz w:val="24"/>
                <w:szCs w:val="24"/>
                <w:rtl/>
              </w:rPr>
              <w:t>ن و</w:t>
            </w:r>
            <w:r w:rsidR="006541C5">
              <w:rPr>
                <w:rFonts w:asciiTheme="majorBidi" w:hAnsiTheme="majorBidi" w:cstheme="majorBidi" w:hint="cs"/>
                <w:sz w:val="24"/>
                <w:szCs w:val="24"/>
                <w:rtl/>
              </w:rPr>
              <w:t>ذكر</w:t>
            </w:r>
            <w:r w:rsidR="006541C5" w:rsidRPr="00146161">
              <w:rPr>
                <w:rFonts w:asciiTheme="majorBidi" w:hAnsiTheme="majorBidi" w:cstheme="majorBidi"/>
                <w:sz w:val="24"/>
                <w:szCs w:val="24"/>
                <w:rtl/>
              </w:rPr>
              <w:t xml:space="preserve"> اهم أسباب الادمان </w:t>
            </w:r>
            <w:r w:rsidR="006541C5">
              <w:rPr>
                <w:rFonts w:asciiTheme="majorBidi" w:hAnsiTheme="majorBidi" w:cstheme="majorBidi" w:hint="cs"/>
                <w:sz w:val="24"/>
                <w:szCs w:val="24"/>
                <w:rtl/>
              </w:rPr>
              <w:t>مثل</w:t>
            </w:r>
            <w:r w:rsidR="006541C5" w:rsidRPr="00146161">
              <w:rPr>
                <w:rFonts w:asciiTheme="majorBidi" w:hAnsiTheme="majorBidi" w:cstheme="majorBidi"/>
                <w:sz w:val="24"/>
                <w:szCs w:val="24"/>
                <w:rtl/>
              </w:rPr>
              <w:t xml:space="preserve"> ادمان التبغ </w:t>
            </w:r>
            <w:r w:rsidR="006541C5">
              <w:rPr>
                <w:rFonts w:asciiTheme="majorBidi" w:hAnsiTheme="majorBidi" w:cstheme="majorBidi" w:hint="cs"/>
                <w:sz w:val="24"/>
                <w:szCs w:val="24"/>
                <w:rtl/>
              </w:rPr>
              <w:t xml:space="preserve">مع توضيح </w:t>
            </w:r>
            <w:r w:rsidR="006541C5" w:rsidRPr="00146161">
              <w:rPr>
                <w:rFonts w:asciiTheme="majorBidi" w:hAnsiTheme="majorBidi" w:cstheme="majorBidi"/>
                <w:sz w:val="24"/>
                <w:szCs w:val="24"/>
                <w:rtl/>
              </w:rPr>
              <w:t>خطورة الادمان والتدخين الارادي واللارادي على مستوى الفرد والأسرة والمجتمع و</w:t>
            </w:r>
            <w:r w:rsidR="006541C5">
              <w:rPr>
                <w:rFonts w:asciiTheme="majorBidi" w:hAnsiTheme="majorBidi" w:cstheme="majorBidi" w:hint="cs"/>
                <w:sz w:val="24"/>
                <w:szCs w:val="24"/>
                <w:rtl/>
              </w:rPr>
              <w:t>مقارنة</w:t>
            </w:r>
            <w:r w:rsidR="006541C5" w:rsidRPr="00146161">
              <w:rPr>
                <w:rFonts w:asciiTheme="majorBidi" w:hAnsiTheme="majorBidi" w:cstheme="majorBidi"/>
                <w:sz w:val="24"/>
                <w:szCs w:val="24"/>
                <w:rtl/>
              </w:rPr>
              <w:t xml:space="preserve"> بنود نص قانون الصحة العام في الأردن الخاص بالتدخين مع ما هو مطبق فعليا في المجتمع و</w:t>
            </w:r>
            <w:r w:rsidR="006541C5">
              <w:rPr>
                <w:rFonts w:asciiTheme="majorBidi" w:hAnsiTheme="majorBidi" w:cstheme="majorBidi" w:hint="cs"/>
                <w:sz w:val="24"/>
                <w:szCs w:val="24"/>
                <w:rtl/>
              </w:rPr>
              <w:t>تلخيص</w:t>
            </w:r>
            <w:r w:rsidR="006541C5" w:rsidRPr="00146161">
              <w:rPr>
                <w:rFonts w:asciiTheme="majorBidi" w:hAnsiTheme="majorBidi" w:cstheme="majorBidi"/>
                <w:sz w:val="24"/>
                <w:szCs w:val="24"/>
                <w:rtl/>
              </w:rPr>
              <w:t xml:space="preserve"> اجراءات الوقاية والعلاج للتخلص من التدخين وتأثيراته السلبية على أجسادنا</w:t>
            </w:r>
            <w:r w:rsidR="006541C5" w:rsidRPr="00146161">
              <w:rPr>
                <w:rFonts w:asciiTheme="majorBidi" w:hAnsiTheme="majorBidi" w:cstheme="majorBidi"/>
                <w:sz w:val="24"/>
                <w:szCs w:val="24"/>
              </w:rPr>
              <w:t>.</w:t>
            </w:r>
          </w:p>
          <w:p w:rsidR="006541C5" w:rsidRPr="00146161" w:rsidRDefault="006541C5" w:rsidP="006541C5">
            <w:pPr>
              <w:pStyle w:val="ListParagraph"/>
              <w:numPr>
                <w:ilvl w:val="0"/>
                <w:numId w:val="6"/>
              </w:numPr>
              <w:bidi/>
              <w:jc w:val="both"/>
              <w:rPr>
                <w:rFonts w:asciiTheme="majorBidi" w:hAnsiTheme="majorBidi" w:cstheme="majorBidi"/>
                <w:sz w:val="24"/>
                <w:szCs w:val="24"/>
                <w:lang w:bidi="ar-JO"/>
              </w:rPr>
            </w:pPr>
            <w:r w:rsidRPr="00146161">
              <w:rPr>
                <w:rFonts w:asciiTheme="majorBidi" w:hAnsiTheme="majorBidi" w:cstheme="majorBidi"/>
                <w:sz w:val="24"/>
                <w:szCs w:val="24"/>
                <w:rtl/>
                <w:lang w:bidi="ar-JO"/>
              </w:rPr>
              <w:t>دراسة موضوع الصحة النفسية من حيث مفهومه وصفات الشخص المتمتع بالصحة النفسية وأمثلة على بعض الامراض النفسية وآلية السيطرة على المشاكل النفسية</w:t>
            </w:r>
            <w:r>
              <w:rPr>
                <w:rFonts w:asciiTheme="majorBidi" w:hAnsiTheme="majorBidi" w:cstheme="majorBidi" w:hint="cs"/>
                <w:sz w:val="24"/>
                <w:szCs w:val="24"/>
                <w:rtl/>
                <w:lang w:bidi="ar-JO"/>
              </w:rPr>
              <w:t>.</w:t>
            </w:r>
          </w:p>
          <w:p w:rsidR="006541C5" w:rsidRPr="00146161" w:rsidRDefault="006541C5" w:rsidP="006541C5">
            <w:pPr>
              <w:pStyle w:val="ListParagraph"/>
              <w:numPr>
                <w:ilvl w:val="0"/>
                <w:numId w:val="6"/>
              </w:numPr>
              <w:bidi/>
              <w:jc w:val="both"/>
              <w:rPr>
                <w:rFonts w:asciiTheme="majorBidi" w:hAnsiTheme="majorBidi" w:cstheme="majorBidi"/>
                <w:sz w:val="24"/>
                <w:szCs w:val="24"/>
                <w:lang w:bidi="ar-JO"/>
              </w:rPr>
            </w:pPr>
            <w:r w:rsidRPr="00146161">
              <w:rPr>
                <w:rFonts w:asciiTheme="majorBidi" w:hAnsiTheme="majorBidi" w:cstheme="majorBidi"/>
                <w:sz w:val="24"/>
                <w:szCs w:val="24"/>
                <w:rtl/>
                <w:lang w:bidi="ar-JO"/>
              </w:rPr>
              <w:t>دراسة مجموعة من الأمراض المزمنة والدائمة (السكري، ضغط الدم، أمراض القلب)</w:t>
            </w:r>
            <w:r>
              <w:rPr>
                <w:rFonts w:asciiTheme="majorBidi" w:hAnsiTheme="majorBidi" w:cstheme="majorBidi" w:hint="cs"/>
                <w:sz w:val="24"/>
                <w:szCs w:val="24"/>
                <w:rtl/>
                <w:lang w:bidi="ar-JO"/>
              </w:rPr>
              <w:t>.</w:t>
            </w:r>
          </w:p>
          <w:p w:rsidR="006541C5" w:rsidRPr="00146161" w:rsidRDefault="006541C5" w:rsidP="00DC3AEE">
            <w:pPr>
              <w:pStyle w:val="ListParagraph"/>
              <w:numPr>
                <w:ilvl w:val="0"/>
                <w:numId w:val="6"/>
              </w:numPr>
              <w:bidi/>
              <w:spacing w:after="160" w:line="259" w:lineRule="auto"/>
              <w:jc w:val="both"/>
              <w:rPr>
                <w:rFonts w:asciiTheme="majorBidi" w:hAnsiTheme="majorBidi" w:cstheme="majorBidi"/>
                <w:sz w:val="24"/>
                <w:szCs w:val="24"/>
                <w:lang w:bidi="ar-JO"/>
              </w:rPr>
            </w:pPr>
            <w:r w:rsidRPr="00146161">
              <w:rPr>
                <w:rFonts w:asciiTheme="majorBidi" w:hAnsiTheme="majorBidi" w:cstheme="majorBidi"/>
                <w:sz w:val="24"/>
                <w:szCs w:val="24"/>
                <w:rtl/>
                <w:lang w:bidi="ar-JO"/>
              </w:rPr>
              <w:t>د</w:t>
            </w:r>
            <w:r w:rsidR="00DC3AEE">
              <w:rPr>
                <w:rFonts w:asciiTheme="majorBidi" w:hAnsiTheme="majorBidi" w:cstheme="majorBidi"/>
                <w:sz w:val="24"/>
                <w:szCs w:val="24"/>
                <w:rtl/>
                <w:lang w:bidi="ar-JO"/>
              </w:rPr>
              <w:t>راسة مجموعة من ال</w:t>
            </w:r>
            <w:r w:rsidR="00DC3AEE">
              <w:rPr>
                <w:rFonts w:asciiTheme="majorBidi" w:hAnsiTheme="majorBidi" w:cstheme="majorBidi" w:hint="cs"/>
                <w:sz w:val="24"/>
                <w:szCs w:val="24"/>
                <w:rtl/>
                <w:lang w:bidi="ar-JO"/>
              </w:rPr>
              <w:t>سرطانات: أعراضها وأسبابها والتشخيص والعلاج والفحص المبكر والوقاية منها وتشمل: (سرطان الثدي، القولون والمستقيم، عنق الرحم، الرئة، البروستات)</w:t>
            </w:r>
            <w:r w:rsidRPr="00146161">
              <w:rPr>
                <w:rFonts w:asciiTheme="majorBidi" w:hAnsiTheme="majorBidi" w:cstheme="majorBidi"/>
                <w:sz w:val="24"/>
                <w:szCs w:val="24"/>
                <w:rtl/>
                <w:lang w:bidi="ar-JO"/>
              </w:rPr>
              <w:t>.</w:t>
            </w:r>
          </w:p>
          <w:p w:rsidR="006541C5" w:rsidRPr="00146161" w:rsidRDefault="006541C5" w:rsidP="006541C5">
            <w:pPr>
              <w:pStyle w:val="ListParagraph"/>
              <w:numPr>
                <w:ilvl w:val="0"/>
                <w:numId w:val="6"/>
              </w:numPr>
              <w:bidi/>
              <w:spacing w:after="160" w:line="259" w:lineRule="auto"/>
              <w:jc w:val="both"/>
              <w:rPr>
                <w:rFonts w:asciiTheme="majorBidi" w:hAnsiTheme="majorBidi" w:cstheme="majorBidi"/>
                <w:sz w:val="24"/>
                <w:szCs w:val="24"/>
                <w:lang w:bidi="ar-JO"/>
              </w:rPr>
            </w:pPr>
            <w:r w:rsidRPr="00146161">
              <w:rPr>
                <w:rFonts w:asciiTheme="majorBidi" w:hAnsiTheme="majorBidi" w:cstheme="majorBidi"/>
                <w:sz w:val="24"/>
                <w:szCs w:val="24"/>
                <w:rtl/>
                <w:lang w:bidi="ar-JO"/>
              </w:rPr>
              <w:t>دراسة موضوع العنف القائم على النوع الاجتماعي من خلال دراسة انماط العنف وأشكاله والاسباب والعوامل المؤدية للعنف وآثار العنف على الفرد والمجتمع</w:t>
            </w:r>
            <w:r>
              <w:rPr>
                <w:rFonts w:asciiTheme="majorBidi" w:hAnsiTheme="majorBidi" w:cstheme="majorBidi" w:hint="cs"/>
                <w:sz w:val="24"/>
                <w:szCs w:val="24"/>
                <w:rtl/>
                <w:lang w:bidi="ar-JO"/>
              </w:rPr>
              <w:t>.</w:t>
            </w:r>
          </w:p>
          <w:p w:rsidR="006859D5" w:rsidRPr="00A85F75" w:rsidRDefault="006541C5" w:rsidP="006859D5">
            <w:pPr>
              <w:pStyle w:val="ListParagraph"/>
              <w:numPr>
                <w:ilvl w:val="0"/>
                <w:numId w:val="6"/>
              </w:numPr>
              <w:bidi/>
              <w:spacing w:after="160" w:line="259" w:lineRule="auto"/>
              <w:jc w:val="both"/>
              <w:rPr>
                <w:rtl/>
              </w:rPr>
            </w:pPr>
            <w:r w:rsidRPr="00697767">
              <w:rPr>
                <w:rFonts w:asciiTheme="majorBidi" w:hAnsiTheme="majorBidi" w:cstheme="majorBidi" w:hint="cs"/>
                <w:sz w:val="24"/>
                <w:szCs w:val="24"/>
                <w:rtl/>
                <w:lang w:bidi="ar-JO"/>
              </w:rPr>
              <w:t>تحديد</w:t>
            </w:r>
            <w:r w:rsidRPr="00697767">
              <w:rPr>
                <w:rFonts w:asciiTheme="majorBidi" w:hAnsiTheme="majorBidi" w:cstheme="majorBidi"/>
                <w:sz w:val="24"/>
                <w:szCs w:val="24"/>
                <w:rtl/>
                <w:lang w:bidi="ar-JO"/>
              </w:rPr>
              <w:t xml:space="preserve"> العوامل البيئية المرتبطة بصحة الفرد والأسرة والمجتمع </w:t>
            </w:r>
            <w:r w:rsidRPr="00697767">
              <w:rPr>
                <w:rFonts w:asciiTheme="majorBidi" w:hAnsiTheme="majorBidi" w:cstheme="majorBidi" w:hint="cs"/>
                <w:sz w:val="24"/>
                <w:szCs w:val="24"/>
                <w:rtl/>
                <w:lang w:bidi="ar-JO"/>
              </w:rPr>
              <w:t>و</w:t>
            </w:r>
            <w:r w:rsidRPr="00697767">
              <w:rPr>
                <w:rFonts w:asciiTheme="majorBidi" w:hAnsiTheme="majorBidi" w:cstheme="majorBidi"/>
                <w:sz w:val="24"/>
                <w:szCs w:val="24"/>
                <w:rtl/>
                <w:lang w:bidi="ar-JO"/>
              </w:rPr>
              <w:t>مناقشة الأنواع المتعددة للتلوث البيئي واضرار كل منها ودور الثقافة الصحية في تعزيز الصحة البيئية للفرد والأسرة والمجتمع</w:t>
            </w:r>
            <w:r w:rsidRPr="00697767">
              <w:rPr>
                <w:rFonts w:asciiTheme="majorBidi" w:hAnsiTheme="majorBidi" w:cstheme="majorBidi" w:hint="cs"/>
                <w:sz w:val="24"/>
                <w:szCs w:val="24"/>
                <w:rtl/>
                <w:lang w:bidi="ar-JO"/>
              </w:rPr>
              <w:t>.</w:t>
            </w:r>
            <w:r w:rsidR="00B052F6" w:rsidRPr="00A85F75">
              <w:rPr>
                <w:rtl/>
              </w:rPr>
              <w:t>- نتاجات التعلّم: يتوقع من الطالب عند إنهاء المادة أن يكون قادراً على أن:</w:t>
            </w:r>
          </w:p>
          <w:tbl>
            <w:tblPr>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5"/>
              <w:gridCol w:w="995"/>
              <w:gridCol w:w="925"/>
              <w:gridCol w:w="752"/>
              <w:gridCol w:w="891"/>
              <w:gridCol w:w="912"/>
            </w:tblGrid>
            <w:tr w:rsidR="00B052F6" w:rsidRPr="00A85F75" w:rsidTr="004E12B3">
              <w:tc>
                <w:tcPr>
                  <w:tcW w:w="4291" w:type="dxa"/>
                  <w:shd w:val="clear" w:color="auto" w:fill="auto"/>
                </w:tcPr>
                <w:p w:rsidR="00B052F6" w:rsidRPr="008F2D3E" w:rsidRDefault="00615FDA" w:rsidP="008E4753">
                  <w:pPr>
                    <w:pStyle w:val="ps1Char"/>
                    <w:rPr>
                      <w:b/>
                      <w:bCs/>
                      <w:rtl/>
                    </w:rPr>
                  </w:pPr>
                  <w:r w:rsidRPr="00615FDA">
                    <w:rPr>
                      <w:noProof/>
                      <w:rtl/>
                      <w:lang w:val="en-US"/>
                    </w:rPr>
                    <w:pict>
                      <v:shapetype id="_x0000_t32" coordsize="21600,21600" o:spt="32" o:oned="t" path="m,l21600,21600e" filled="f">
                        <v:path arrowok="t" fillok="f" o:connecttype="none"/>
                        <o:lock v:ext="edit" shapetype="t"/>
                      </v:shapetype>
                      <v:shape id="AutoShape 25" o:spid="_x0000_s1026" type="#_x0000_t32" style="position:absolute;left:0;text-align:left;margin-left:14.55pt;margin-top:10.3pt;width:177pt;height:74.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sYPgIAAIcEAAAOAAAAZHJzL2Uyb0RvYy54bWysVE1v2zAMvQ/YfxB0T/wxJ02MOEVhJ9uh&#10;6wK0+wGKJMfCZEmQlDjBsP8+SknTtbsUw3yQJYt85CMfvbg99hIduHVCqwpn4xQjrqhmQu0q/P1p&#10;PZph5DxRjEiteIVP3OHb5ccPi8GUPNedloxbBCDKlYOpcOe9KZPE0Y73xI214QouW2174uFodwmz&#10;ZAD0XiZ5mk6TQVtmrKbcOfjanC/xMuK3Laf+W9s67pGsMOTm42rjug1rslyQcmeJ6QS9pEH+IYue&#10;CAVBr1AN8QTtrfgLqhfUaqdbP6a6T3TbCsojB2CTpW/YPHbE8MgFiuPMtUzu/8HSh8PGIsEqDI1S&#10;pIcW3e29jpFRPgn1GYwrwaxWGxsY0qN6NPea/nBI6bojasej9dPJgHMWPJJXLuHgDETZDl81AxsC&#10;AWKxjq3tUSuF+RIcAzgUBB1jd07X7vCjRxQ+5nlxM0+hiRTu5sU0m8T2JaQMOMHbWOc/c92jsKmw&#10;85aIXedrrRQIQdtzDHK4dz5k+eIQnJVeCymjHqRCA4SYAP9w47QULFzGg91ta2nRgQRFxSdSfmNm&#10;9V6xCNZxwlaKIR/ro2AKcEDvOcNIchiasIuWngj5HktIXKqQC1QGqFx2Z7n9nKfz1Ww1K0ZFPl2N&#10;irRpRnfruhhN19nNpPnU1HWT/Qq0sqLsBGNcBWbP0s+K90nrMoRn0V7Ffy1h8ho91hqSfX7HpKNI&#10;gi7OCttqdtrY0JagF1B7NL5MZhinP8/R6uX/sfwNAAD//wMAUEsDBBQABgAIAAAAIQAzpX0/3gAA&#10;AAkBAAAPAAAAZHJzL2Rvd25yZXYueG1sTI9BT8MwDIXvSPyHyEjcWLoNha5rOiEkEAdUiQH3rPHa&#10;QuOUJmu7f485wcmy39Pz9/Ld7Dox4hBaTxqWiwQEUuVtS7WG97fHmxREiIas6TyhhjMG2BWXF7nJ&#10;rJ/oFcd9rAWHUMiMhibGPpMyVA06Exa+R2Lt6AdnIq9DLe1gJg53nVwliZLOtMQfGtPjQ4PV1/7k&#10;NHzT3fnjVo7pZ1lG9fT8UhOWk9bXV/P9FkTEOf6Z4Ref0aFgpoM/kQ2i07DaLNnJM1EgWF+naz4c&#10;2Kg2CmSRy/8Nih8AAAD//wMAUEsBAi0AFAAGAAgAAAAhALaDOJL+AAAA4QEAABMAAAAAAAAAAAAA&#10;AAAAAAAAAFtDb250ZW50X1R5cGVzXS54bWxQSwECLQAUAAYACAAAACEAOP0h/9YAAACUAQAACwAA&#10;AAAAAAAAAAAAAAAvAQAAX3JlbHMvLnJlbHNQSwECLQAUAAYACAAAACEAFa/LGD4CAACHBAAADgAA&#10;AAAAAAAAAAAAAAAuAgAAZHJzL2Uyb0RvYy54bWxQSwECLQAUAAYACAAAACEAM6V9P94AAAAJAQAA&#10;DwAAAAAAAAAAAAAAAACYBAAAZHJzL2Rvd25yZXYueG1sUEsFBgAAAAAEAAQA8wAAAKMFAAAAAA==&#10;"/>
                    </w:pict>
                  </w:r>
                  <w:r w:rsidR="00B052F6">
                    <w:rPr>
                      <w:rFonts w:hint="cs"/>
                      <w:rtl/>
                    </w:rPr>
                    <w:t xml:space="preserve">          </w:t>
                  </w:r>
                  <w:r w:rsidR="00B052F6" w:rsidRPr="008F2D3E">
                    <w:rPr>
                      <w:rFonts w:hint="cs"/>
                      <w:b/>
                      <w:bCs/>
                      <w:rtl/>
                    </w:rPr>
                    <w:t>نتاجات تعلّم البرنامج</w:t>
                  </w:r>
                </w:p>
                <w:p w:rsidR="00B052F6" w:rsidRPr="008F2D3E" w:rsidRDefault="008F2D3E" w:rsidP="008F2D3E">
                  <w:pPr>
                    <w:pStyle w:val="ps1Char"/>
                    <w:tabs>
                      <w:tab w:val="clear" w:pos="576"/>
                      <w:tab w:val="clear" w:pos="1152"/>
                      <w:tab w:val="clear" w:pos="1728"/>
                      <w:tab w:val="clear" w:pos="2304"/>
                      <w:tab w:val="left" w:pos="720"/>
                    </w:tabs>
                    <w:rPr>
                      <w:b/>
                      <w:bCs/>
                      <w:rtl/>
                    </w:rPr>
                  </w:pPr>
                  <w:r w:rsidRPr="008F2D3E">
                    <w:rPr>
                      <w:b/>
                      <w:bCs/>
                      <w:rtl/>
                    </w:rPr>
                    <w:tab/>
                  </w:r>
                  <w:r w:rsidRPr="008F2D3E">
                    <w:rPr>
                      <w:b/>
                      <w:bCs/>
                      <w:rtl/>
                    </w:rPr>
                    <w:tab/>
                  </w:r>
                </w:p>
                <w:p w:rsidR="00B052F6" w:rsidRPr="008F2D3E" w:rsidRDefault="00B052F6" w:rsidP="008E4753">
                  <w:pPr>
                    <w:pStyle w:val="ps1Char"/>
                    <w:rPr>
                      <w:b/>
                      <w:bCs/>
                      <w:rtl/>
                    </w:rPr>
                  </w:pPr>
                  <w:r w:rsidRPr="008F2D3E">
                    <w:rPr>
                      <w:b/>
                      <w:bCs/>
                      <w:rtl/>
                    </w:rPr>
                    <w:t>نتاجات تعلم المادة</w:t>
                  </w:r>
                </w:p>
                <w:p w:rsidR="00B052F6" w:rsidRPr="00A85F75" w:rsidRDefault="00B052F6" w:rsidP="008E4753">
                  <w:pPr>
                    <w:pStyle w:val="ps1Char"/>
                    <w:rPr>
                      <w:rtl/>
                    </w:rPr>
                  </w:pPr>
                </w:p>
              </w:tc>
              <w:tc>
                <w:tcPr>
                  <w:tcW w:w="1276" w:type="dxa"/>
                  <w:shd w:val="clear" w:color="auto" w:fill="auto"/>
                </w:tcPr>
                <w:p w:rsidR="00B052F6" w:rsidRPr="00A85F75" w:rsidRDefault="00B052F6" w:rsidP="008E4753">
                  <w:pPr>
                    <w:pStyle w:val="ps1Char"/>
                    <w:rPr>
                      <w:rtl/>
                    </w:rPr>
                  </w:pPr>
                </w:p>
                <w:p w:rsidR="00B052F6" w:rsidRPr="00A85F75" w:rsidRDefault="00B052F6" w:rsidP="008E4753">
                  <w:pPr>
                    <w:pStyle w:val="ps1Char"/>
                    <w:rPr>
                      <w:rtl/>
                    </w:rPr>
                  </w:pPr>
                </w:p>
                <w:p w:rsidR="00B052F6" w:rsidRPr="00A85F75" w:rsidRDefault="00B052F6" w:rsidP="008E4753">
                  <w:pPr>
                    <w:pStyle w:val="ps1Char"/>
                    <w:rPr>
                      <w:rtl/>
                    </w:rPr>
                  </w:pPr>
                </w:p>
              </w:tc>
              <w:tc>
                <w:tcPr>
                  <w:tcW w:w="1181" w:type="dxa"/>
                  <w:shd w:val="clear" w:color="auto" w:fill="auto"/>
                </w:tcPr>
                <w:p w:rsidR="00B052F6" w:rsidRPr="00A85F75" w:rsidRDefault="00B052F6" w:rsidP="008E4753">
                  <w:pPr>
                    <w:pStyle w:val="ps1Char"/>
                    <w:rPr>
                      <w:rtl/>
                    </w:rPr>
                  </w:pPr>
                </w:p>
              </w:tc>
              <w:tc>
                <w:tcPr>
                  <w:tcW w:w="945" w:type="dxa"/>
                  <w:shd w:val="clear" w:color="auto" w:fill="auto"/>
                </w:tcPr>
                <w:p w:rsidR="00B052F6" w:rsidRPr="00A85F75" w:rsidRDefault="00B052F6" w:rsidP="008E4753">
                  <w:pPr>
                    <w:pStyle w:val="ps1Char"/>
                    <w:rPr>
                      <w:rtl/>
                    </w:rPr>
                  </w:pPr>
                </w:p>
              </w:tc>
              <w:tc>
                <w:tcPr>
                  <w:tcW w:w="1134" w:type="dxa"/>
                  <w:shd w:val="clear" w:color="auto" w:fill="auto"/>
                </w:tcPr>
                <w:p w:rsidR="00B052F6" w:rsidRPr="00A85F75" w:rsidRDefault="00B052F6" w:rsidP="008E4753">
                  <w:pPr>
                    <w:pStyle w:val="ps1Char"/>
                    <w:rPr>
                      <w:rtl/>
                    </w:rPr>
                  </w:pPr>
                </w:p>
              </w:tc>
              <w:tc>
                <w:tcPr>
                  <w:tcW w:w="1163" w:type="dxa"/>
                  <w:shd w:val="clear" w:color="auto" w:fill="auto"/>
                </w:tcPr>
                <w:p w:rsidR="00B052F6" w:rsidRPr="00A85F75" w:rsidRDefault="00B052F6" w:rsidP="008E4753">
                  <w:pPr>
                    <w:pStyle w:val="ps1Char"/>
                    <w:rPr>
                      <w:rtl/>
                    </w:rPr>
                  </w:pPr>
                </w:p>
              </w:tc>
            </w:tr>
            <w:tr w:rsidR="007E6068" w:rsidRPr="00A85F75" w:rsidTr="004E12B3">
              <w:tc>
                <w:tcPr>
                  <w:tcW w:w="4291" w:type="dxa"/>
                  <w:shd w:val="clear" w:color="auto" w:fill="auto"/>
                </w:tcPr>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مناقشة تطور مفهوم الصحة والرعاية الصحية</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وصف مفهوم الصحة وتع</w:t>
                  </w:r>
                  <w:r w:rsidRPr="000119DB">
                    <w:rPr>
                      <w:rFonts w:asciiTheme="majorBidi" w:hAnsiTheme="majorBidi" w:cstheme="majorBidi" w:hint="cs"/>
                      <w:rtl/>
                    </w:rPr>
                    <w:t>زيزها</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إد</w:t>
                  </w:r>
                  <w:r w:rsidRPr="000119DB">
                    <w:rPr>
                      <w:rFonts w:asciiTheme="majorBidi" w:hAnsiTheme="majorBidi" w:cstheme="majorBidi" w:hint="cs"/>
                      <w:rtl/>
                    </w:rPr>
                    <w:t>ر</w:t>
                  </w:r>
                  <w:r w:rsidRPr="000119DB">
                    <w:rPr>
                      <w:rFonts w:ascii="Times New Roman" w:hAnsi="Times New Roman" w:cs="Times New Roman" w:hint="cs"/>
                      <w:rtl/>
                    </w:rPr>
                    <w:t>اكأهميةتعزيزالصحة،والوقايةمنالمرضللارتقاءبنوعيةحياةالإنسان</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مناقشة المؤش</w:t>
                  </w:r>
                  <w:r w:rsidRPr="000119DB">
                    <w:rPr>
                      <w:rFonts w:asciiTheme="majorBidi" w:hAnsiTheme="majorBidi" w:cstheme="majorBidi" w:hint="cs"/>
                      <w:rtl/>
                    </w:rPr>
                    <w:t>ر</w:t>
                  </w:r>
                  <w:r w:rsidRPr="000119DB">
                    <w:rPr>
                      <w:rFonts w:ascii="Times New Roman" w:hAnsi="Times New Roman" w:cs="Times New Roman" w:hint="cs"/>
                      <w:rtl/>
                    </w:rPr>
                    <w:t>اتالتيتعكسالواقعالصحيفيالمجتمع</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توضيح تأ</w:t>
                  </w:r>
                  <w:r w:rsidRPr="000119DB">
                    <w:rPr>
                      <w:rFonts w:asciiTheme="majorBidi" w:hAnsiTheme="majorBidi" w:cstheme="majorBidi" w:hint="cs"/>
                      <w:rtl/>
                    </w:rPr>
                    <w:t>خ</w:t>
                  </w:r>
                  <w:r w:rsidRPr="000119DB">
                    <w:rPr>
                      <w:rFonts w:ascii="Times New Roman" w:hAnsi="Times New Roman" w:cs="Times New Roman" w:hint="cs"/>
                      <w:rtl/>
                    </w:rPr>
                    <w:t>يرنمطالحياةالحديثعلىالصحة</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ربط م</w:t>
                  </w:r>
                  <w:r w:rsidRPr="000119DB">
                    <w:rPr>
                      <w:rFonts w:asciiTheme="majorBidi" w:hAnsiTheme="majorBidi" w:cstheme="majorBidi" w:hint="cs"/>
                      <w:rtl/>
                    </w:rPr>
                    <w:t>ر</w:t>
                  </w:r>
                  <w:r w:rsidRPr="000119DB">
                    <w:rPr>
                      <w:rFonts w:ascii="Times New Roman" w:hAnsi="Times New Roman" w:cs="Times New Roman" w:hint="cs"/>
                      <w:rtl/>
                    </w:rPr>
                    <w:t>احلالمرضبمستوياتالوقاية</w:t>
                  </w:r>
                  <w:r w:rsidRPr="000119DB">
                    <w:rPr>
                      <w:rFonts w:asciiTheme="majorBidi" w:hAnsiTheme="majorBidi" w:cstheme="majorBidi"/>
                    </w:rPr>
                    <w:t xml:space="preserve">. </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مناقشة مستويات الوقاية ودورها في تع</w:t>
                  </w:r>
                  <w:r w:rsidRPr="000119DB">
                    <w:rPr>
                      <w:rFonts w:asciiTheme="majorBidi" w:hAnsiTheme="majorBidi" w:cstheme="majorBidi" w:hint="cs"/>
                      <w:rtl/>
                    </w:rPr>
                    <w:t>زي</w:t>
                  </w:r>
                  <w:r w:rsidRPr="000119DB">
                    <w:rPr>
                      <w:rFonts w:ascii="Times New Roman" w:hAnsi="Times New Roman" w:cs="Times New Roman" w:hint="cs"/>
                      <w:rtl/>
                    </w:rPr>
                    <w:t>زالصحةوالوقايةمنالأمراض</w:t>
                  </w:r>
                </w:p>
                <w:p w:rsidR="007E6068"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hint="cs"/>
                      <w:rtl/>
                    </w:rPr>
                    <w:t>ت</w:t>
                  </w:r>
                  <w:r w:rsidRPr="000119DB">
                    <w:rPr>
                      <w:rFonts w:asciiTheme="majorBidi" w:hAnsiTheme="majorBidi" w:cstheme="majorBidi"/>
                      <w:rtl/>
                    </w:rPr>
                    <w:t>بني سلوك ونمط حياة يساهم بالوقاية من الأم</w:t>
                  </w:r>
                  <w:r w:rsidRPr="000119DB">
                    <w:rPr>
                      <w:rFonts w:asciiTheme="majorBidi" w:hAnsiTheme="majorBidi" w:cstheme="majorBidi" w:hint="cs"/>
                      <w:rtl/>
                    </w:rPr>
                    <w:t>ر</w:t>
                  </w:r>
                  <w:r w:rsidRPr="000119DB">
                    <w:rPr>
                      <w:rFonts w:ascii="Times New Roman" w:hAnsi="Times New Roman" w:cs="Times New Roman" w:hint="cs"/>
                      <w:rtl/>
                    </w:rPr>
                    <w:t>اضوالارتقاءبالصحة</w:t>
                  </w:r>
                  <w:r w:rsidRPr="000119DB">
                    <w:rPr>
                      <w:rFonts w:asciiTheme="majorBidi" w:hAnsiTheme="majorBidi" w:cstheme="majorBidi"/>
                    </w:rPr>
                    <w:t>.</w:t>
                  </w:r>
                </w:p>
              </w:tc>
              <w:tc>
                <w:tcPr>
                  <w:tcW w:w="1276" w:type="dxa"/>
                  <w:shd w:val="clear" w:color="auto" w:fill="auto"/>
                </w:tcPr>
                <w:p w:rsidR="007E6068" w:rsidRPr="00E00E16" w:rsidRDefault="007E6068" w:rsidP="007E6068">
                  <w:pPr>
                    <w:pStyle w:val="ps1Char"/>
                    <w:rPr>
                      <w:rtl/>
                      <w:lang w:val="en-US"/>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lastRenderedPageBreak/>
                    <w:t>تع</w:t>
                  </w:r>
                  <w:r w:rsidRPr="000119DB">
                    <w:rPr>
                      <w:rFonts w:asciiTheme="majorBidi" w:hAnsiTheme="majorBidi" w:cstheme="majorBidi" w:hint="cs"/>
                      <w:rtl/>
                    </w:rPr>
                    <w:t>ريفالمفاهيمالمتعلقةبالتغذية</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تحديد العناصر الغذائية ومصادرها وفوائدها</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تحديد المخاطر الصحية المترتبة على ال</w:t>
                  </w:r>
                  <w:r w:rsidRPr="000119DB">
                    <w:rPr>
                      <w:rFonts w:asciiTheme="majorBidi" w:hAnsiTheme="majorBidi" w:cstheme="majorBidi" w:hint="cs"/>
                      <w:rtl/>
                    </w:rPr>
                    <w:t>زيادة أوالنقصانفيالعناصرالغذائية</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تعداد المجموعات الغذائية</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تحضير طبق صحي لتل</w:t>
                  </w:r>
                  <w:r w:rsidRPr="000119DB">
                    <w:rPr>
                      <w:rFonts w:asciiTheme="majorBidi" w:hAnsiTheme="majorBidi" w:cstheme="majorBidi" w:hint="cs"/>
                      <w:rtl/>
                    </w:rPr>
                    <w:t>بية احتياجاتالجسماليوميةبالاعتمادعلىمفهومالصحنالغذائي</w:t>
                  </w:r>
                  <w:r w:rsidRPr="000119DB">
                    <w:rPr>
                      <w:rFonts w:asciiTheme="majorBidi" w:hAnsiTheme="majorBidi" w:cstheme="majorBidi"/>
                    </w:rPr>
                    <w:t>.</w:t>
                  </w:r>
                </w:p>
                <w:p w:rsidR="000119DB"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مناقشة المشاكل المتعلقة بالإف</w:t>
                  </w:r>
                  <w:r w:rsidRPr="000119DB">
                    <w:rPr>
                      <w:rFonts w:asciiTheme="majorBidi" w:hAnsiTheme="majorBidi" w:cstheme="majorBidi" w:hint="cs"/>
                      <w:rtl/>
                    </w:rPr>
                    <w:t>راطفيالتغذية</w:t>
                  </w:r>
                  <w:r w:rsidRPr="000119DB">
                    <w:rPr>
                      <w:rFonts w:asciiTheme="majorBidi" w:hAnsiTheme="majorBidi" w:cstheme="majorBidi"/>
                    </w:rPr>
                    <w:t>.</w:t>
                  </w:r>
                </w:p>
                <w:p w:rsidR="007E6068" w:rsidRPr="000119DB" w:rsidRDefault="000119DB" w:rsidP="000119DB">
                  <w:pPr>
                    <w:pStyle w:val="ListParagraph"/>
                    <w:numPr>
                      <w:ilvl w:val="0"/>
                      <w:numId w:val="8"/>
                    </w:numPr>
                    <w:bidi/>
                    <w:ind w:left="497"/>
                    <w:rPr>
                      <w:rFonts w:asciiTheme="majorBidi" w:hAnsiTheme="majorBidi" w:cstheme="majorBidi"/>
                      <w:rtl/>
                    </w:rPr>
                  </w:pPr>
                  <w:r w:rsidRPr="000119DB">
                    <w:rPr>
                      <w:rFonts w:asciiTheme="majorBidi" w:hAnsiTheme="majorBidi" w:cstheme="majorBidi"/>
                      <w:rtl/>
                    </w:rPr>
                    <w:t>تحديد المداخلات الغذائية الصحية التي تساعد في الحفاظ على الو</w:t>
                  </w:r>
                  <w:r w:rsidRPr="000119DB">
                    <w:rPr>
                      <w:rFonts w:asciiTheme="majorBidi" w:hAnsiTheme="majorBidi" w:cstheme="majorBidi" w:hint="cs"/>
                      <w:rtl/>
                    </w:rPr>
                    <w:t>زنالمثالي</w:t>
                  </w:r>
                  <w:r w:rsidRPr="000119DB">
                    <w:rPr>
                      <w:rFonts w:asciiTheme="majorBidi" w:hAnsiTheme="majorBidi" w:cstheme="majorBidi"/>
                    </w:rPr>
                    <w:t>.</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تعريف النشاط البدني، والتمرين، واللياقة البدنية.</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مناقشة أهمية النشاط البدني وأثره على صحة الفرد الجسدية والنفسية</w:t>
                  </w:r>
                  <w:r w:rsidRPr="008C6C45">
                    <w:rPr>
                      <w:rFonts w:asciiTheme="majorBidi" w:hAnsiTheme="majorBidi" w:cstheme="majorBidi"/>
                    </w:rPr>
                    <w:t>.</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تحديد على أنواع النشاط البدني المناسب لكل فئة عمرية</w:t>
                  </w:r>
                  <w:r w:rsidRPr="008C6C45">
                    <w:rPr>
                      <w:rFonts w:asciiTheme="majorBidi" w:hAnsiTheme="majorBidi" w:cstheme="majorBidi"/>
                    </w:rPr>
                    <w:t>.</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تبني نمط حي</w:t>
                  </w:r>
                  <w:r>
                    <w:rPr>
                      <w:rFonts w:asciiTheme="majorBidi" w:hAnsiTheme="majorBidi" w:cstheme="majorBidi"/>
                      <w:rtl/>
                    </w:rPr>
                    <w:t>اة يكون النشاط البدني فيه جزء</w:t>
                  </w:r>
                  <w:r>
                    <w:rPr>
                      <w:rFonts w:asciiTheme="majorBidi" w:hAnsiTheme="majorBidi" w:cstheme="majorBidi" w:hint="cs"/>
                      <w:rtl/>
                    </w:rPr>
                    <w:t xml:space="preserve">ا </w:t>
                  </w:r>
                  <w:r w:rsidRPr="008C6C45">
                    <w:rPr>
                      <w:rFonts w:asciiTheme="majorBidi" w:hAnsiTheme="majorBidi" w:cstheme="majorBidi"/>
                      <w:rtl/>
                    </w:rPr>
                    <w:t>أساسيا لحياة صحية</w:t>
                  </w:r>
                  <w:r w:rsidRPr="008C6C45">
                    <w:rPr>
                      <w:rFonts w:asciiTheme="majorBidi" w:hAnsiTheme="majorBidi" w:cstheme="majorBidi"/>
                    </w:rPr>
                    <w:t>.</w:t>
                  </w:r>
                </w:p>
                <w:p w:rsidR="007E6068" w:rsidRPr="000119DB"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اتباع الإرشادات الضرورية في أثناء ممارسة النشاط البدني.</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تقديم شرح عن أنواع التدخين بشكل عام، ومكونات السيجارة، وبعض الحقائقالعلمية عن هذه المكونات</w:t>
                  </w:r>
                  <w:r w:rsidRPr="008C6C45">
                    <w:rPr>
                      <w:rFonts w:asciiTheme="majorBidi" w:hAnsiTheme="majorBidi" w:cstheme="majorBidi"/>
                    </w:rPr>
                    <w:t xml:space="preserve">. </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تحديد تأثير التدخين على جسم الإنسان، وما يسببه من أمراض في القلب، وفيالجهاز التنفسي، والجهاز الهضمي. وتحديد علاقة التدخين بالسرطان، وتأثيره علىالحمل والولادة</w:t>
                  </w:r>
                  <w:r w:rsidRPr="008C6C45">
                    <w:rPr>
                      <w:rFonts w:asciiTheme="majorBidi" w:hAnsiTheme="majorBidi" w:cstheme="majorBidi"/>
                    </w:rPr>
                    <w:t>.</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تعريف التدخين السلبي، أكثر الفئات تضررا به</w:t>
                  </w:r>
                  <w:r w:rsidRPr="008C6C45">
                    <w:rPr>
                      <w:rFonts w:asciiTheme="majorBidi" w:hAnsiTheme="majorBidi" w:cstheme="majorBidi"/>
                    </w:rPr>
                    <w:t>.</w:t>
                  </w:r>
                </w:p>
                <w:p w:rsidR="000119DB" w:rsidRPr="008C6C45" w:rsidRDefault="000119DB" w:rsidP="000119DB">
                  <w:pPr>
                    <w:pStyle w:val="ListParagraph"/>
                    <w:numPr>
                      <w:ilvl w:val="0"/>
                      <w:numId w:val="8"/>
                    </w:numPr>
                    <w:bidi/>
                    <w:ind w:left="497"/>
                    <w:rPr>
                      <w:rFonts w:asciiTheme="majorBidi" w:hAnsiTheme="majorBidi" w:cstheme="majorBidi"/>
                      <w:rtl/>
                    </w:rPr>
                  </w:pPr>
                  <w:r w:rsidRPr="008C6C45">
                    <w:rPr>
                      <w:rFonts w:asciiTheme="majorBidi" w:hAnsiTheme="majorBidi" w:cstheme="majorBidi"/>
                      <w:rtl/>
                    </w:rPr>
                    <w:t>ذكر وسائل الوقاية من مضار التدخين</w:t>
                  </w:r>
                  <w:r w:rsidRPr="008C6C45">
                    <w:rPr>
                      <w:rFonts w:asciiTheme="majorBidi" w:hAnsiTheme="majorBidi" w:cstheme="majorBidi"/>
                    </w:rPr>
                    <w:t>.</w:t>
                  </w:r>
                </w:p>
                <w:p w:rsidR="007E6068" w:rsidRDefault="000119DB" w:rsidP="000119DB">
                  <w:pPr>
                    <w:pStyle w:val="ListParagraph"/>
                    <w:numPr>
                      <w:ilvl w:val="0"/>
                      <w:numId w:val="8"/>
                    </w:numPr>
                    <w:bidi/>
                    <w:ind w:left="497"/>
                    <w:rPr>
                      <w:rFonts w:asciiTheme="majorBidi" w:hAnsiTheme="majorBidi" w:cstheme="majorBidi"/>
                    </w:rPr>
                  </w:pPr>
                  <w:r w:rsidRPr="008C6C45">
                    <w:rPr>
                      <w:rFonts w:asciiTheme="majorBidi" w:hAnsiTheme="majorBidi" w:cstheme="majorBidi"/>
                      <w:rtl/>
                    </w:rPr>
                    <w:t>مناقشة فوائد الإقلاع عن التدخين، وأساليب الإقلاع عنه</w:t>
                  </w:r>
                  <w:r w:rsidRPr="000119DB">
                    <w:rPr>
                      <w:rFonts w:asciiTheme="majorBidi" w:hAnsiTheme="majorBidi" w:cstheme="majorBidi"/>
                      <w:rtl/>
                    </w:rPr>
                    <w:t>.</w:t>
                  </w:r>
                </w:p>
                <w:p w:rsidR="00F442FE" w:rsidRPr="004A5251"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تعريف المصطلحات الخاصة بالإدمان</w:t>
                  </w:r>
                  <w:r w:rsidRPr="004A5251">
                    <w:rPr>
                      <w:rFonts w:asciiTheme="majorBidi" w:hAnsiTheme="majorBidi" w:cstheme="majorBidi"/>
                    </w:rPr>
                    <w:t xml:space="preserve">. </w:t>
                  </w:r>
                </w:p>
                <w:p w:rsidR="00F442FE" w:rsidRPr="004A5251"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تمييز أهم أنواع الإدمان: إدمان المخدرات، والألعاب الإلكترونية</w:t>
                  </w:r>
                  <w:r w:rsidRPr="004A5251">
                    <w:rPr>
                      <w:rFonts w:asciiTheme="majorBidi" w:hAnsiTheme="majorBidi" w:cstheme="majorBidi"/>
                    </w:rPr>
                    <w:t xml:space="preserve">. </w:t>
                  </w:r>
                </w:p>
                <w:p w:rsidR="00F442FE" w:rsidRPr="004A5251"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تحديد العلامات والأعراض العامة للإدمان، وتلك الخاصة بالإدمان على الألعابالإلكترونية</w:t>
                  </w:r>
                  <w:r w:rsidRPr="004A5251">
                    <w:rPr>
                      <w:rFonts w:asciiTheme="majorBidi" w:hAnsiTheme="majorBidi" w:cstheme="majorBidi"/>
                    </w:rPr>
                    <w:t>.</w:t>
                  </w:r>
                </w:p>
                <w:p w:rsidR="00F442FE" w:rsidRPr="004A5251"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مناقشة أهم العوامل المؤدية للإدمان</w:t>
                  </w:r>
                  <w:r w:rsidRPr="004A5251">
                    <w:rPr>
                      <w:rFonts w:asciiTheme="majorBidi" w:hAnsiTheme="majorBidi" w:cstheme="majorBidi"/>
                    </w:rPr>
                    <w:t>.</w:t>
                  </w:r>
                </w:p>
                <w:p w:rsidR="00F442FE" w:rsidRPr="004A5251"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مناقشة واقع الإدمان في الأردن، والسياسات المتبعة للحد منه</w:t>
                  </w:r>
                  <w:r w:rsidRPr="004A5251">
                    <w:rPr>
                      <w:rFonts w:asciiTheme="majorBidi" w:hAnsiTheme="majorBidi" w:cstheme="majorBidi"/>
                    </w:rPr>
                    <w:t xml:space="preserve">. </w:t>
                  </w:r>
                </w:p>
                <w:p w:rsidR="00F442FE" w:rsidRPr="000119DB" w:rsidRDefault="00F442FE" w:rsidP="00F442FE">
                  <w:pPr>
                    <w:pStyle w:val="ListParagraph"/>
                    <w:numPr>
                      <w:ilvl w:val="0"/>
                      <w:numId w:val="8"/>
                    </w:numPr>
                    <w:bidi/>
                    <w:ind w:left="497"/>
                    <w:rPr>
                      <w:rFonts w:asciiTheme="majorBidi" w:hAnsiTheme="majorBidi" w:cstheme="majorBidi"/>
                      <w:rtl/>
                    </w:rPr>
                  </w:pPr>
                  <w:r w:rsidRPr="004A5251">
                    <w:rPr>
                      <w:rFonts w:asciiTheme="majorBidi" w:hAnsiTheme="majorBidi" w:cstheme="majorBidi"/>
                      <w:rtl/>
                    </w:rPr>
                    <w:t>التعرف على إجراءات الوقاية والعلاج للتخلص من الإدمان</w:t>
                  </w:r>
                  <w:r w:rsidRPr="00F442FE">
                    <w:rPr>
                      <w:rFonts w:asciiTheme="majorBidi" w:hAnsiTheme="majorBidi" w:cstheme="majorBidi"/>
                      <w:rtl/>
                    </w:rPr>
                    <w:t>.</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التم</w:t>
                  </w:r>
                  <w:r w:rsidRPr="00697767">
                    <w:rPr>
                      <w:rFonts w:asciiTheme="majorBidi" w:hAnsiTheme="majorBidi" w:cstheme="majorBidi" w:hint="cs"/>
                      <w:rtl/>
                    </w:rPr>
                    <w:t>ييزبينمفهوميالصحةالنفسيةوالشدةالنفسية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تم</w:t>
                  </w:r>
                  <w:r w:rsidRPr="00697767">
                    <w:rPr>
                      <w:rFonts w:asciiTheme="majorBidi" w:hAnsiTheme="majorBidi" w:cstheme="majorBidi" w:hint="cs"/>
                      <w:rtl/>
                    </w:rPr>
                    <w:t>ييزصفاتالتمتعبصحةنفسيةسليمة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مناقشة الاضط</w:t>
                  </w:r>
                  <w:r w:rsidRPr="00697767">
                    <w:rPr>
                      <w:rFonts w:asciiTheme="majorBidi" w:hAnsiTheme="majorBidi" w:cstheme="majorBidi" w:hint="cs"/>
                      <w:rtl/>
                    </w:rPr>
                    <w:t>راباتالنفسية</w:t>
                  </w:r>
                  <w:r w:rsidRPr="00697767">
                    <w:rPr>
                      <w:rFonts w:asciiTheme="majorBidi" w:hAnsiTheme="majorBidi" w:cstheme="majorBidi"/>
                      <w:rtl/>
                    </w:rPr>
                    <w:t xml:space="preserve"> الأكثر شيوعا</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ش</w:t>
                  </w:r>
                  <w:r w:rsidRPr="00697767">
                    <w:rPr>
                      <w:rFonts w:asciiTheme="majorBidi" w:hAnsiTheme="majorBidi" w:cstheme="majorBidi" w:hint="cs"/>
                      <w:rtl/>
                    </w:rPr>
                    <w:t>رحواقعالضغطالنفسيوآثارهعندطلبةالمرحلةالجامعية</w:t>
                  </w:r>
                  <w:r w:rsidRPr="00697767">
                    <w:rPr>
                      <w:rFonts w:asciiTheme="majorBidi" w:hAnsiTheme="majorBidi" w:cstheme="majorBidi"/>
                    </w:rPr>
                    <w:t xml:space="preserve">. </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مناقشة أهم تقنيات تع</w:t>
                  </w:r>
                  <w:r w:rsidRPr="00697767">
                    <w:rPr>
                      <w:rFonts w:asciiTheme="majorBidi" w:hAnsiTheme="majorBidi" w:cstheme="majorBidi" w:hint="cs"/>
                      <w:rtl/>
                    </w:rPr>
                    <w:t>زيزالثقةبالنفسوأساليبها</w:t>
                  </w:r>
                  <w:r w:rsidRPr="00697767">
                    <w:rPr>
                      <w:rFonts w:asciiTheme="majorBidi" w:hAnsiTheme="majorBidi" w:cstheme="majorBidi"/>
                    </w:rPr>
                    <w:t xml:space="preserve">. </w:t>
                  </w:r>
                </w:p>
                <w:p w:rsidR="00697767" w:rsidRPr="00697767" w:rsidRDefault="00697767" w:rsidP="00697767">
                  <w:pPr>
                    <w:pStyle w:val="ListParagraph"/>
                    <w:numPr>
                      <w:ilvl w:val="0"/>
                      <w:numId w:val="8"/>
                    </w:numPr>
                    <w:bidi/>
                    <w:ind w:left="497"/>
                    <w:rPr>
                      <w:rFonts w:cs="Arial"/>
                      <w:sz w:val="28"/>
                      <w:szCs w:val="28"/>
                      <w:rtl/>
                    </w:rPr>
                  </w:pPr>
                  <w:r w:rsidRPr="00697767">
                    <w:rPr>
                      <w:rFonts w:asciiTheme="majorBidi" w:hAnsiTheme="majorBidi" w:cstheme="majorBidi"/>
                      <w:rtl/>
                    </w:rPr>
                    <w:t>وصف مها</w:t>
                  </w:r>
                  <w:r w:rsidRPr="00697767">
                    <w:rPr>
                      <w:rFonts w:asciiTheme="majorBidi" w:hAnsiTheme="majorBidi" w:cstheme="majorBidi" w:hint="cs"/>
                      <w:rtl/>
                    </w:rPr>
                    <w:t>راتالاسترخاءوالتقليلمنالقلق</w:t>
                  </w:r>
                  <w:r>
                    <w:rPr>
                      <w:rFonts w:asciiTheme="majorBidi" w:hAnsiTheme="majorBidi" w:cstheme="majorBidi" w:hint="cs"/>
                      <w:rtl/>
                    </w:rPr>
                    <w:t>.</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7E6068" w:rsidRPr="00697767" w:rsidRDefault="007E6068" w:rsidP="00697767">
                  <w:pPr>
                    <w:bidi/>
                    <w:rPr>
                      <w:rFonts w:asciiTheme="majorBidi" w:hAnsiTheme="majorBidi" w:cstheme="majorBidi"/>
                      <w:rtl/>
                    </w:rPr>
                  </w:pPr>
                  <w:r w:rsidRPr="00697767">
                    <w:rPr>
                      <w:rFonts w:asciiTheme="majorBidi" w:hAnsiTheme="majorBidi" w:cstheme="majorBidi"/>
                      <w:rtl/>
                    </w:rPr>
                    <w:t>أن يتعرف على مجموعة من الأمراض المزمنة والدائمة (السكري، ضغط الدم، أمراض القلب).</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t>تع</w:t>
                  </w:r>
                  <w:r w:rsidRPr="00697767">
                    <w:rPr>
                      <w:rFonts w:asciiTheme="majorBidi" w:hAnsiTheme="majorBidi" w:cstheme="majorBidi" w:hint="cs"/>
                      <w:rtl/>
                    </w:rPr>
                    <w:t>ريفمرضالسكري،وضغطالدم،وأمراضالقلب،والأوعيةالدموية</w:t>
                  </w:r>
                  <w:r w:rsidRPr="00697767">
                    <w:rPr>
                      <w:rFonts w:asciiTheme="majorBidi" w:hAnsiTheme="majorBidi" w:cstheme="majorBidi"/>
                    </w:rPr>
                    <w:t xml:space="preserve">. </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lastRenderedPageBreak/>
                    <w:t>تصنيف أنواع السكري، وضغط الدم، وأم</w:t>
                  </w:r>
                  <w:r w:rsidRPr="00697767">
                    <w:rPr>
                      <w:rFonts w:asciiTheme="majorBidi" w:hAnsiTheme="majorBidi" w:cstheme="majorBidi" w:hint="cs"/>
                      <w:rtl/>
                    </w:rPr>
                    <w:t>را</w:t>
                  </w:r>
                  <w:r w:rsidRPr="00697767">
                    <w:rPr>
                      <w:rFonts w:asciiTheme="majorBidi" w:hAnsiTheme="majorBidi" w:cstheme="majorBidi"/>
                      <w:rtl/>
                    </w:rPr>
                    <w:t>ض القلب والأوعية الدموية، وط</w:t>
                  </w:r>
                  <w:r w:rsidRPr="00697767">
                    <w:rPr>
                      <w:rFonts w:asciiTheme="majorBidi" w:hAnsiTheme="majorBidi" w:cstheme="majorBidi" w:hint="cs"/>
                      <w:rtl/>
                    </w:rPr>
                    <w:t xml:space="preserve">رق </w:t>
                  </w:r>
                  <w:r w:rsidRPr="00697767">
                    <w:rPr>
                      <w:rFonts w:asciiTheme="majorBidi" w:hAnsiTheme="majorBidi" w:cstheme="majorBidi"/>
                      <w:rtl/>
                    </w:rPr>
                    <w:t>تشخيصها والكشف عنها</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t xml:space="preserve">تحديد عوامل الخطورة، وأسباب الإصابة بمرض السكري، وضغط الدم، </w:t>
                  </w:r>
                  <w:r w:rsidRPr="00697767">
                    <w:rPr>
                      <w:rFonts w:asciiTheme="majorBidi" w:hAnsiTheme="majorBidi" w:cstheme="majorBidi" w:hint="cs"/>
                      <w:rtl/>
                    </w:rPr>
                    <w:t>و</w:t>
                  </w:r>
                  <w:r w:rsidRPr="00697767">
                    <w:rPr>
                      <w:rFonts w:asciiTheme="majorBidi" w:hAnsiTheme="majorBidi" w:cstheme="majorBidi"/>
                      <w:rtl/>
                    </w:rPr>
                    <w:t>أم</w:t>
                  </w:r>
                  <w:r w:rsidRPr="00697767">
                    <w:rPr>
                      <w:rFonts w:asciiTheme="majorBidi" w:hAnsiTheme="majorBidi" w:cstheme="majorBidi" w:hint="cs"/>
                      <w:rtl/>
                    </w:rPr>
                    <w:t>راضالقلب</w:t>
                  </w:r>
                  <w:r w:rsidRPr="00697767">
                    <w:rPr>
                      <w:rFonts w:asciiTheme="majorBidi" w:hAnsiTheme="majorBidi" w:cstheme="majorBidi"/>
                      <w:rtl/>
                    </w:rPr>
                    <w:t>والأوعية الدموية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t>التعرف على العلامات والأع</w:t>
                  </w:r>
                  <w:r w:rsidRPr="00697767">
                    <w:rPr>
                      <w:rFonts w:asciiTheme="majorBidi" w:hAnsiTheme="majorBidi" w:cstheme="majorBidi" w:hint="cs"/>
                      <w:rtl/>
                    </w:rPr>
                    <w:t>راضالتشخيصيةلكلمنمرضالسكري،وضغطالدم،</w:t>
                  </w:r>
                  <w:r w:rsidRPr="00697767">
                    <w:rPr>
                      <w:rFonts w:asciiTheme="majorBidi" w:hAnsiTheme="majorBidi" w:cstheme="majorBidi"/>
                      <w:rtl/>
                    </w:rPr>
                    <w:t xml:space="preserve"> وأم</w:t>
                  </w:r>
                  <w:r w:rsidRPr="00697767">
                    <w:rPr>
                      <w:rFonts w:asciiTheme="majorBidi" w:hAnsiTheme="majorBidi" w:cstheme="majorBidi" w:hint="cs"/>
                      <w:rtl/>
                    </w:rPr>
                    <w:t>راضالقلبالأوعيةالدموية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t>تعداد المخاطر الصحية ومضاعفات مرض السكري، وضغط الدم، وأم</w:t>
                  </w:r>
                  <w:r w:rsidRPr="00697767">
                    <w:rPr>
                      <w:rFonts w:asciiTheme="majorBidi" w:hAnsiTheme="majorBidi" w:cstheme="majorBidi" w:hint="cs"/>
                      <w:rtl/>
                    </w:rPr>
                    <w:t>راضالقلب</w:t>
                  </w:r>
                  <w:r w:rsidRPr="00697767">
                    <w:rPr>
                      <w:rFonts w:asciiTheme="majorBidi" w:hAnsiTheme="majorBidi" w:cstheme="majorBidi"/>
                      <w:rtl/>
                    </w:rPr>
                    <w:t>والأوعية الدموية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Pr>
                  </w:pPr>
                  <w:r w:rsidRPr="00697767">
                    <w:rPr>
                      <w:rFonts w:asciiTheme="majorBidi" w:hAnsiTheme="majorBidi" w:cstheme="majorBidi"/>
                      <w:rtl/>
                    </w:rPr>
                    <w:t>مناقشة الأبعاد السل</w:t>
                  </w:r>
                  <w:r w:rsidRPr="00697767">
                    <w:rPr>
                      <w:rFonts w:asciiTheme="majorBidi" w:hAnsiTheme="majorBidi" w:cstheme="majorBidi" w:hint="cs"/>
                      <w:rtl/>
                    </w:rPr>
                    <w:t>بيةالمترتبةعلىالإصابةبمرضالسكري،وضغطالدم،و</w:t>
                  </w:r>
                  <w:r w:rsidRPr="00697767">
                    <w:rPr>
                      <w:rFonts w:asciiTheme="majorBidi" w:hAnsiTheme="majorBidi" w:cstheme="majorBidi"/>
                      <w:rtl/>
                    </w:rPr>
                    <w:t>أم</w:t>
                  </w:r>
                  <w:r w:rsidRPr="00697767">
                    <w:rPr>
                      <w:rFonts w:asciiTheme="majorBidi" w:hAnsiTheme="majorBidi" w:cstheme="majorBidi" w:hint="cs"/>
                      <w:rtl/>
                    </w:rPr>
                    <w:t>راض</w:t>
                  </w:r>
                  <w:r w:rsidRPr="00697767">
                    <w:rPr>
                      <w:rFonts w:asciiTheme="majorBidi" w:hAnsiTheme="majorBidi" w:cstheme="majorBidi"/>
                      <w:rtl/>
                    </w:rPr>
                    <w:t>القلب والأوعية الدموية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تحديد بعض السلوكيات والعادات المرتبطة بالصحة والتي تساعد في الكشف المبكر</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7E6068" w:rsidRDefault="007E6068" w:rsidP="00DC3AEE">
                  <w:pPr>
                    <w:bidi/>
                    <w:jc w:val="both"/>
                    <w:rPr>
                      <w:rFonts w:asciiTheme="majorBidi" w:hAnsiTheme="majorBidi" w:cstheme="majorBidi"/>
                      <w:sz w:val="24"/>
                      <w:szCs w:val="24"/>
                      <w:rtl/>
                      <w:lang w:bidi="ar-JO"/>
                    </w:rPr>
                  </w:pPr>
                  <w:r w:rsidRPr="005F7D5B">
                    <w:rPr>
                      <w:rFonts w:asciiTheme="majorBidi" w:hAnsiTheme="majorBidi" w:cstheme="majorBidi"/>
                      <w:sz w:val="24"/>
                      <w:szCs w:val="24"/>
                      <w:rtl/>
                      <w:lang w:bidi="ar-JO"/>
                    </w:rPr>
                    <w:lastRenderedPageBreak/>
                    <w:t>أن يتعرف على مجموعة م</w:t>
                  </w:r>
                  <w:r w:rsidR="00DC3AEE">
                    <w:rPr>
                      <w:rFonts w:asciiTheme="majorBidi" w:hAnsiTheme="majorBidi" w:cstheme="majorBidi" w:hint="cs"/>
                      <w:sz w:val="24"/>
                      <w:szCs w:val="24"/>
                      <w:rtl/>
                      <w:lang w:bidi="ar-JO"/>
                    </w:rPr>
                    <w:t>ن</w:t>
                  </w:r>
                  <w:r w:rsidR="00DC3AEE">
                    <w:rPr>
                      <w:rFonts w:asciiTheme="majorBidi" w:hAnsiTheme="majorBidi" w:cstheme="majorBidi"/>
                      <w:sz w:val="24"/>
                      <w:szCs w:val="24"/>
                      <w:rtl/>
                      <w:lang w:bidi="ar-JO"/>
                    </w:rPr>
                    <w:t xml:space="preserve"> ال</w:t>
                  </w:r>
                  <w:r w:rsidR="00DC3AEE">
                    <w:rPr>
                      <w:rFonts w:asciiTheme="majorBidi" w:hAnsiTheme="majorBidi" w:cstheme="majorBidi" w:hint="cs"/>
                      <w:sz w:val="24"/>
                      <w:szCs w:val="24"/>
                      <w:rtl/>
                      <w:lang w:bidi="ar-JO"/>
                    </w:rPr>
                    <w:t>سرطانات: أعراضها وأسبابها والتشخيص والعلاج والفحص المبكر والوقاية منها وتشمل: (سرطان الثدي، القولون والمستقيم، عنق الرحم، الرئة، البروستات)</w:t>
                  </w:r>
                  <w:r w:rsidR="00DC3AEE" w:rsidRPr="00146161">
                    <w:rPr>
                      <w:rFonts w:asciiTheme="majorBidi" w:hAnsiTheme="majorBidi" w:cstheme="majorBidi"/>
                      <w:sz w:val="24"/>
                      <w:szCs w:val="24"/>
                      <w:rtl/>
                      <w:lang w:bidi="ar-JO"/>
                    </w:rPr>
                    <w:t>.</w:t>
                  </w:r>
                </w:p>
                <w:p w:rsidR="00353966" w:rsidRPr="00353966" w:rsidRDefault="00353966" w:rsidP="00353966">
                  <w:pPr>
                    <w:pStyle w:val="ListParagraph"/>
                    <w:numPr>
                      <w:ilvl w:val="0"/>
                      <w:numId w:val="8"/>
                    </w:numPr>
                    <w:bidi/>
                    <w:ind w:left="497"/>
                    <w:rPr>
                      <w:rFonts w:asciiTheme="majorBidi" w:hAnsiTheme="majorBidi" w:cstheme="majorBidi"/>
                      <w:rtl/>
                    </w:rPr>
                  </w:pPr>
                  <w:r w:rsidRPr="00353966">
                    <w:rPr>
                      <w:rFonts w:asciiTheme="majorBidi" w:hAnsiTheme="majorBidi" w:cstheme="majorBidi"/>
                      <w:rtl/>
                    </w:rPr>
                    <w:t>تعريف مرض السرطان، وتصنيف أنواعه المختلفة</w:t>
                  </w:r>
                  <w:r w:rsidRPr="00353966">
                    <w:rPr>
                      <w:rFonts w:asciiTheme="majorBidi" w:hAnsiTheme="majorBidi" w:cstheme="majorBidi"/>
                    </w:rPr>
                    <w:t>.</w:t>
                  </w:r>
                </w:p>
                <w:p w:rsidR="00353966" w:rsidRPr="00353966" w:rsidRDefault="00353966" w:rsidP="00353966">
                  <w:pPr>
                    <w:pStyle w:val="ListParagraph"/>
                    <w:numPr>
                      <w:ilvl w:val="0"/>
                      <w:numId w:val="8"/>
                    </w:numPr>
                    <w:bidi/>
                    <w:ind w:left="497"/>
                    <w:rPr>
                      <w:rFonts w:asciiTheme="majorBidi" w:hAnsiTheme="majorBidi" w:cstheme="majorBidi"/>
                      <w:rtl/>
                    </w:rPr>
                  </w:pPr>
                  <w:r w:rsidRPr="00353966">
                    <w:rPr>
                      <w:rFonts w:asciiTheme="majorBidi" w:hAnsiTheme="majorBidi" w:cstheme="majorBidi"/>
                      <w:rtl/>
                    </w:rPr>
                    <w:t>مناقشة عوامل الخطر لمرض السرطان</w:t>
                  </w:r>
                  <w:r w:rsidRPr="00353966">
                    <w:rPr>
                      <w:rFonts w:asciiTheme="majorBidi" w:hAnsiTheme="majorBidi" w:cstheme="majorBidi"/>
                    </w:rPr>
                    <w:t xml:space="preserve">. </w:t>
                  </w:r>
                </w:p>
                <w:p w:rsidR="00353966" w:rsidRPr="00353966" w:rsidRDefault="00353966" w:rsidP="00353966">
                  <w:pPr>
                    <w:pStyle w:val="ListParagraph"/>
                    <w:numPr>
                      <w:ilvl w:val="0"/>
                      <w:numId w:val="8"/>
                    </w:numPr>
                    <w:bidi/>
                    <w:ind w:left="497"/>
                    <w:rPr>
                      <w:rFonts w:asciiTheme="majorBidi" w:hAnsiTheme="majorBidi" w:cstheme="majorBidi"/>
                      <w:rtl/>
                    </w:rPr>
                  </w:pPr>
                  <w:r w:rsidRPr="00353966">
                    <w:rPr>
                      <w:rFonts w:asciiTheme="majorBidi" w:hAnsiTheme="majorBidi" w:cstheme="majorBidi"/>
                      <w:rtl/>
                    </w:rPr>
                    <w:t>تقييم أهمية الكشف المبكر في علاج السرطان</w:t>
                  </w:r>
                  <w:r w:rsidRPr="00353966">
                    <w:rPr>
                      <w:rFonts w:asciiTheme="majorBidi" w:hAnsiTheme="majorBidi" w:cstheme="majorBidi"/>
                    </w:rPr>
                    <w:t>.</w:t>
                  </w:r>
                </w:p>
                <w:p w:rsidR="00353966" w:rsidRPr="00353966" w:rsidRDefault="00353966" w:rsidP="00353966">
                  <w:pPr>
                    <w:pStyle w:val="ListParagraph"/>
                    <w:numPr>
                      <w:ilvl w:val="0"/>
                      <w:numId w:val="8"/>
                    </w:numPr>
                    <w:bidi/>
                    <w:ind w:left="497"/>
                    <w:rPr>
                      <w:rFonts w:asciiTheme="majorBidi" w:hAnsiTheme="majorBidi" w:cstheme="majorBidi"/>
                      <w:rtl/>
                    </w:rPr>
                  </w:pPr>
                  <w:r w:rsidRPr="00353966">
                    <w:rPr>
                      <w:rFonts w:asciiTheme="majorBidi" w:hAnsiTheme="majorBidi" w:cstheme="majorBidi"/>
                      <w:rtl/>
                    </w:rPr>
                    <w:t>تحليل الوضع الوبائي للمرض وطرق الوقاية منه</w:t>
                  </w:r>
                  <w:r w:rsidRPr="00353966">
                    <w:rPr>
                      <w:rFonts w:asciiTheme="majorBidi" w:hAnsiTheme="majorBidi" w:cstheme="majorBidi"/>
                    </w:rPr>
                    <w:t>.</w:t>
                  </w:r>
                </w:p>
                <w:p w:rsidR="00353966" w:rsidRPr="00353966" w:rsidRDefault="00353966" w:rsidP="00353966">
                  <w:pPr>
                    <w:pStyle w:val="ListParagraph"/>
                    <w:numPr>
                      <w:ilvl w:val="0"/>
                      <w:numId w:val="8"/>
                    </w:numPr>
                    <w:bidi/>
                    <w:ind w:left="497"/>
                    <w:rPr>
                      <w:rFonts w:asciiTheme="majorBidi" w:hAnsiTheme="majorBidi" w:cstheme="majorBidi"/>
                      <w:rtl/>
                    </w:rPr>
                  </w:pPr>
                  <w:r w:rsidRPr="00353966">
                    <w:rPr>
                      <w:rFonts w:asciiTheme="majorBidi" w:hAnsiTheme="majorBidi" w:cstheme="majorBidi"/>
                      <w:rtl/>
                    </w:rPr>
                    <w:t>تحديد السرطانات الأكثر شيوعا في الأردن</w:t>
                  </w:r>
                  <w:r w:rsidRPr="00353966">
                    <w:rPr>
                      <w:rFonts w:asciiTheme="majorBidi" w:hAnsiTheme="majorBidi" w:cstheme="majorBidi"/>
                    </w:rPr>
                    <w:t>.</w:t>
                  </w:r>
                </w:p>
                <w:p w:rsidR="00353966" w:rsidRPr="00353966" w:rsidRDefault="00353966" w:rsidP="00353966">
                  <w:pPr>
                    <w:pStyle w:val="ListParagraph"/>
                    <w:numPr>
                      <w:ilvl w:val="0"/>
                      <w:numId w:val="8"/>
                    </w:numPr>
                    <w:bidi/>
                    <w:ind w:left="497"/>
                    <w:rPr>
                      <w:rFonts w:asciiTheme="majorBidi" w:hAnsiTheme="majorBidi" w:cstheme="majorBidi"/>
                      <w:sz w:val="24"/>
                      <w:szCs w:val="24"/>
                      <w:rtl/>
                      <w:lang w:bidi="ar-JO"/>
                    </w:rPr>
                  </w:pPr>
                  <w:r w:rsidRPr="00353966">
                    <w:rPr>
                      <w:rFonts w:asciiTheme="majorBidi" w:hAnsiTheme="majorBidi" w:cstheme="majorBidi"/>
                      <w:rtl/>
                    </w:rPr>
                    <w:t>تطبيق سلوكيات، وسياسات، ونمط معيشة يحد من فرص الإصابة</w:t>
                  </w:r>
                  <w:r w:rsidRPr="00353966">
                    <w:rPr>
                      <w:rFonts w:asciiTheme="majorBidi" w:hAnsiTheme="majorBidi" w:cs="Times New Roman"/>
                      <w:sz w:val="24"/>
                      <w:szCs w:val="24"/>
                      <w:rtl/>
                      <w:lang w:bidi="ar-JO"/>
                    </w:rPr>
                    <w:t xml:space="preserve"> بالمرض.</w:t>
                  </w:r>
                </w:p>
              </w:tc>
              <w:tc>
                <w:tcPr>
                  <w:tcW w:w="1276" w:type="dxa"/>
                  <w:shd w:val="clear" w:color="auto" w:fill="auto"/>
                </w:tcPr>
                <w:p w:rsidR="007E6068" w:rsidRPr="00353966" w:rsidRDefault="007E6068" w:rsidP="007E6068">
                  <w:pPr>
                    <w:pStyle w:val="ps1Char"/>
                    <w:rPr>
                      <w:rtl/>
                      <w:lang w:val="en-US"/>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تع</w:t>
                  </w:r>
                  <w:r w:rsidRPr="00697767">
                    <w:rPr>
                      <w:rFonts w:asciiTheme="majorBidi" w:hAnsiTheme="majorBidi" w:cstheme="majorBidi" w:hint="cs"/>
                      <w:rtl/>
                    </w:rPr>
                    <w:t>ريفمفهومالعنفالمبنيعلىالنوعالاجتماعي</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تم</w:t>
                  </w:r>
                  <w:r w:rsidRPr="00697767">
                    <w:rPr>
                      <w:rFonts w:asciiTheme="majorBidi" w:hAnsiTheme="majorBidi" w:cstheme="majorBidi" w:hint="cs"/>
                      <w:rtl/>
                    </w:rPr>
                    <w:t>ييزأشكالالعنفالمبنيعلىالنوعالاجتماعي</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ش</w:t>
                  </w:r>
                  <w:r w:rsidRPr="00697767">
                    <w:rPr>
                      <w:rFonts w:asciiTheme="majorBidi" w:hAnsiTheme="majorBidi" w:cstheme="majorBidi" w:hint="cs"/>
                      <w:rtl/>
                    </w:rPr>
                    <w:t>رحالآثارالمترتبةعلىالعنفالمبنيعلىالنوعالاجتماعي</w:t>
                  </w:r>
                </w:p>
                <w:p w:rsidR="00697767" w:rsidRPr="00697767" w:rsidRDefault="00697767" w:rsidP="00697767">
                  <w:pPr>
                    <w:pStyle w:val="ListParagraph"/>
                    <w:numPr>
                      <w:ilvl w:val="0"/>
                      <w:numId w:val="8"/>
                    </w:numPr>
                    <w:bidi/>
                    <w:ind w:left="497"/>
                    <w:rPr>
                      <w:rFonts w:asciiTheme="majorBidi" w:hAnsiTheme="majorBidi" w:cstheme="majorBidi"/>
                      <w:sz w:val="24"/>
                      <w:szCs w:val="24"/>
                      <w:rtl/>
                      <w:lang w:bidi="ar-JO"/>
                    </w:rPr>
                  </w:pPr>
                  <w:r w:rsidRPr="00697767">
                    <w:rPr>
                      <w:rFonts w:asciiTheme="majorBidi" w:hAnsiTheme="majorBidi" w:cstheme="majorBidi"/>
                      <w:rtl/>
                    </w:rPr>
                    <w:t>مناقشة ط</w:t>
                  </w:r>
                  <w:r w:rsidRPr="00697767">
                    <w:rPr>
                      <w:rFonts w:asciiTheme="majorBidi" w:hAnsiTheme="majorBidi" w:cstheme="majorBidi" w:hint="cs"/>
                      <w:rtl/>
                    </w:rPr>
                    <w:t>رقالوقايةمنالعنفالمبنيعلىالن</w:t>
                  </w:r>
                  <w:r w:rsidRPr="00697767">
                    <w:rPr>
                      <w:rFonts w:asciiTheme="majorBidi" w:hAnsiTheme="majorBidi" w:cstheme="majorBidi"/>
                      <w:rtl/>
                    </w:rPr>
                    <w:t>وع الاجتماعي.</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r w:rsidR="007E6068" w:rsidRPr="00A85F75" w:rsidTr="004E12B3">
              <w:tc>
                <w:tcPr>
                  <w:tcW w:w="4291" w:type="dxa"/>
                  <w:shd w:val="clear" w:color="auto" w:fill="auto"/>
                </w:tcPr>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 xml:space="preserve">مناقشة العلاقة </w:t>
                  </w:r>
                  <w:r w:rsidRPr="00697767">
                    <w:rPr>
                      <w:rFonts w:asciiTheme="majorBidi" w:hAnsiTheme="majorBidi" w:cstheme="majorBidi" w:hint="cs"/>
                      <w:rtl/>
                    </w:rPr>
                    <w:t>بينالبيئةوالصحة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إد</w:t>
                  </w:r>
                  <w:r w:rsidRPr="00697767">
                    <w:rPr>
                      <w:rFonts w:asciiTheme="majorBidi" w:hAnsiTheme="majorBidi" w:cstheme="majorBidi" w:hint="cs"/>
                      <w:rtl/>
                    </w:rPr>
                    <w:t>راكمفهومصحةالبيئة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وصف التأ</w:t>
                  </w:r>
                  <w:r w:rsidRPr="00697767">
                    <w:rPr>
                      <w:rFonts w:asciiTheme="majorBidi" w:hAnsiTheme="majorBidi" w:cstheme="majorBidi" w:hint="cs"/>
                      <w:rtl/>
                    </w:rPr>
                    <w:t>ثيرالسلبيللتلوثبأنواعهعلىالصحة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مناقشة أ</w:t>
                  </w:r>
                  <w:r w:rsidRPr="00697767">
                    <w:rPr>
                      <w:rFonts w:asciiTheme="majorBidi" w:hAnsiTheme="majorBidi" w:cstheme="majorBidi" w:hint="cs"/>
                      <w:rtl/>
                    </w:rPr>
                    <w:t>ثرالتطورالتكنولوجي،وزيادةالموجاتالكهرومغناطيسية</w:t>
                  </w:r>
                  <w:r w:rsidRPr="00697767">
                    <w:rPr>
                      <w:rFonts w:asciiTheme="majorBidi" w:hAnsiTheme="majorBidi" w:cstheme="majorBidi"/>
                      <w:rtl/>
                    </w:rPr>
                    <w:t xml:space="preserve"> -</w:t>
                  </w:r>
                  <w:r w:rsidRPr="00697767">
                    <w:rPr>
                      <w:rFonts w:asciiTheme="majorBidi" w:hAnsiTheme="majorBidi" w:cstheme="majorBidi" w:hint="cs"/>
                      <w:rtl/>
                    </w:rPr>
                    <w:t>فيالبيئة</w:t>
                  </w:r>
                  <w:r w:rsidRPr="00697767">
                    <w:rPr>
                      <w:rFonts w:asciiTheme="majorBidi" w:hAnsiTheme="majorBidi" w:cstheme="majorBidi"/>
                    </w:rPr>
                    <w:t xml:space="preserve"> - </w:t>
                  </w:r>
                  <w:r w:rsidRPr="00697767">
                    <w:rPr>
                      <w:rFonts w:asciiTheme="majorBidi" w:hAnsiTheme="majorBidi" w:cstheme="majorBidi"/>
                      <w:rtl/>
                    </w:rPr>
                    <w:t>على الصحة</w:t>
                  </w:r>
                  <w:r w:rsidRPr="00697767">
                    <w:rPr>
                      <w:rFonts w:asciiTheme="majorBidi" w:hAnsiTheme="majorBidi" w:cstheme="majorBidi"/>
                    </w:rPr>
                    <w:t>.</w:t>
                  </w:r>
                </w:p>
                <w:p w:rsidR="00697767"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مناقشة أ</w:t>
                  </w:r>
                  <w:r w:rsidRPr="00697767">
                    <w:rPr>
                      <w:rFonts w:asciiTheme="majorBidi" w:hAnsiTheme="majorBidi" w:cstheme="majorBidi" w:hint="cs"/>
                      <w:rtl/>
                    </w:rPr>
                    <w:t>ثرالاحتباسالحراريعلىالصحة</w:t>
                  </w:r>
                  <w:r w:rsidRPr="00697767">
                    <w:rPr>
                      <w:rFonts w:asciiTheme="majorBidi" w:hAnsiTheme="majorBidi" w:cstheme="majorBidi"/>
                    </w:rPr>
                    <w:t>.</w:t>
                  </w:r>
                </w:p>
                <w:p w:rsidR="007E6068" w:rsidRPr="00697767" w:rsidRDefault="00697767" w:rsidP="00697767">
                  <w:pPr>
                    <w:pStyle w:val="ListParagraph"/>
                    <w:numPr>
                      <w:ilvl w:val="0"/>
                      <w:numId w:val="8"/>
                    </w:numPr>
                    <w:bidi/>
                    <w:ind w:left="497"/>
                    <w:rPr>
                      <w:rFonts w:asciiTheme="majorBidi" w:hAnsiTheme="majorBidi" w:cstheme="majorBidi"/>
                      <w:rtl/>
                    </w:rPr>
                  </w:pPr>
                  <w:r w:rsidRPr="00697767">
                    <w:rPr>
                      <w:rFonts w:asciiTheme="majorBidi" w:hAnsiTheme="majorBidi" w:cstheme="majorBidi"/>
                      <w:rtl/>
                    </w:rPr>
                    <w:t>تبني سياسات وسلوكات في نمط الحياة تع</w:t>
                  </w:r>
                  <w:r w:rsidRPr="00697767">
                    <w:rPr>
                      <w:rFonts w:asciiTheme="majorBidi" w:hAnsiTheme="majorBidi" w:cstheme="majorBidi" w:hint="cs"/>
                      <w:rtl/>
                    </w:rPr>
                    <w:t>ززصحةالبيئة</w:t>
                  </w:r>
                  <w:r w:rsidRPr="00697767">
                    <w:rPr>
                      <w:rFonts w:asciiTheme="majorBidi" w:hAnsiTheme="majorBidi" w:cstheme="majorBidi"/>
                      <w:rtl/>
                    </w:rPr>
                    <w:t>.</w:t>
                  </w:r>
                </w:p>
              </w:tc>
              <w:tc>
                <w:tcPr>
                  <w:tcW w:w="1276" w:type="dxa"/>
                  <w:shd w:val="clear" w:color="auto" w:fill="auto"/>
                </w:tcPr>
                <w:p w:rsidR="007E6068" w:rsidRPr="00A85F75" w:rsidRDefault="007E6068" w:rsidP="007E6068">
                  <w:pPr>
                    <w:pStyle w:val="ps1Char"/>
                    <w:rPr>
                      <w:rtl/>
                    </w:rPr>
                  </w:pPr>
                </w:p>
              </w:tc>
              <w:tc>
                <w:tcPr>
                  <w:tcW w:w="1181" w:type="dxa"/>
                  <w:shd w:val="clear" w:color="auto" w:fill="auto"/>
                </w:tcPr>
                <w:p w:rsidR="007E6068" w:rsidRPr="00A85F75" w:rsidRDefault="007E6068" w:rsidP="007E6068">
                  <w:pPr>
                    <w:pStyle w:val="ps1Char"/>
                    <w:rPr>
                      <w:rtl/>
                    </w:rPr>
                  </w:pPr>
                </w:p>
              </w:tc>
              <w:tc>
                <w:tcPr>
                  <w:tcW w:w="945" w:type="dxa"/>
                  <w:shd w:val="clear" w:color="auto" w:fill="auto"/>
                </w:tcPr>
                <w:p w:rsidR="007E6068" w:rsidRPr="00A85F75" w:rsidRDefault="007E6068" w:rsidP="007E6068">
                  <w:pPr>
                    <w:pStyle w:val="ps1Char"/>
                    <w:rPr>
                      <w:rtl/>
                    </w:rPr>
                  </w:pPr>
                </w:p>
              </w:tc>
              <w:tc>
                <w:tcPr>
                  <w:tcW w:w="1134" w:type="dxa"/>
                  <w:shd w:val="clear" w:color="auto" w:fill="auto"/>
                </w:tcPr>
                <w:p w:rsidR="007E6068" w:rsidRPr="00A85F75" w:rsidRDefault="007E6068" w:rsidP="007E6068">
                  <w:pPr>
                    <w:pStyle w:val="ps1Char"/>
                    <w:rPr>
                      <w:rtl/>
                    </w:rPr>
                  </w:pPr>
                </w:p>
              </w:tc>
              <w:tc>
                <w:tcPr>
                  <w:tcW w:w="1163" w:type="dxa"/>
                  <w:shd w:val="clear" w:color="auto" w:fill="auto"/>
                </w:tcPr>
                <w:p w:rsidR="007E6068" w:rsidRPr="00A85F75" w:rsidRDefault="007E6068" w:rsidP="007E6068">
                  <w:pPr>
                    <w:pStyle w:val="ps1Char"/>
                    <w:rPr>
                      <w:rtl/>
                    </w:rPr>
                  </w:pPr>
                </w:p>
              </w:tc>
            </w:tr>
          </w:tbl>
          <w:p w:rsidR="00B052F6" w:rsidRDefault="00B052F6" w:rsidP="00B052F6">
            <w:pPr>
              <w:bidi/>
              <w:rPr>
                <w:rtl/>
              </w:rPr>
            </w:pPr>
          </w:p>
          <w:p w:rsidR="00B052F6" w:rsidRDefault="00B052F6" w:rsidP="00B052F6">
            <w:pPr>
              <w:bidi/>
              <w:rPr>
                <w:rtl/>
                <w:lang w:val="en-GB"/>
              </w:rPr>
            </w:pPr>
          </w:p>
        </w:tc>
      </w:tr>
    </w:tbl>
    <w:p w:rsidR="00697767" w:rsidRDefault="00697767" w:rsidP="00697767">
      <w:pPr>
        <w:bidi/>
        <w:rPr>
          <w:lang w:val="en-GB" w:bidi="ar-JO"/>
        </w:rPr>
      </w:pPr>
      <w:bookmarkStart w:id="0" w:name="_GoBack"/>
      <w:bookmarkEnd w:id="0"/>
    </w:p>
    <w:p w:rsidR="00A73A43" w:rsidRPr="007E6068" w:rsidRDefault="003F134F" w:rsidP="007E6068">
      <w:pPr>
        <w:pStyle w:val="Heading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lastRenderedPageBreak/>
        <w:t>22</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محتوى المادة الدراسية والجدول الزمني لها</w:t>
      </w:r>
    </w:p>
    <w:tbl>
      <w:tblPr>
        <w:tblpPr w:leftFromText="180" w:rightFromText="180" w:vertAnchor="text" w:horzAnchor="margin" w:tblpXSpec="center" w:tblpY="353"/>
        <w:tblOverlap w:val="never"/>
        <w:bidiVisual/>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988"/>
        <w:gridCol w:w="1440"/>
        <w:gridCol w:w="1453"/>
        <w:gridCol w:w="1134"/>
        <w:gridCol w:w="851"/>
        <w:gridCol w:w="1559"/>
        <w:gridCol w:w="1843"/>
      </w:tblGrid>
      <w:tr w:rsidR="00B33FB5" w:rsidRPr="00CD4FC3" w:rsidTr="008F2D3E">
        <w:tc>
          <w:tcPr>
            <w:tcW w:w="902" w:type="dxa"/>
            <w:shd w:val="clear" w:color="auto" w:fill="auto"/>
            <w:vAlign w:val="center"/>
          </w:tcPr>
          <w:p w:rsidR="00B33FB5" w:rsidRPr="00CD4FC3" w:rsidRDefault="00B33FB5" w:rsidP="003F134F">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الاسبوع</w:t>
            </w:r>
          </w:p>
        </w:tc>
        <w:tc>
          <w:tcPr>
            <w:tcW w:w="988" w:type="dxa"/>
            <w:shd w:val="clear" w:color="auto" w:fill="auto"/>
            <w:vAlign w:val="center"/>
          </w:tcPr>
          <w:p w:rsidR="00B33FB5" w:rsidRPr="00CD4FC3" w:rsidRDefault="00B33FB5" w:rsidP="003F134F">
            <w:pPr>
              <w:pStyle w:val="ps1Char"/>
              <w:jc w:val="center"/>
              <w:rPr>
                <w:rFonts w:ascii="Sakkal Majalla" w:hAnsi="Sakkal Majalla" w:cs="Sakkal Majalla"/>
                <w:rtl/>
              </w:rPr>
            </w:pPr>
            <w:r w:rsidRPr="00CD4FC3">
              <w:rPr>
                <w:rFonts w:ascii="Sakkal Majalla" w:hAnsi="Sakkal Majalla" w:cs="Sakkal Majalla" w:hint="cs"/>
                <w:rtl/>
                <w:lang w:bidi="ar-JO"/>
              </w:rPr>
              <w:t>المحاضرة</w:t>
            </w:r>
          </w:p>
        </w:tc>
        <w:tc>
          <w:tcPr>
            <w:tcW w:w="1440" w:type="dxa"/>
            <w:shd w:val="clear" w:color="auto" w:fill="auto"/>
            <w:vAlign w:val="center"/>
          </w:tcPr>
          <w:p w:rsidR="00B33FB5" w:rsidRPr="00CD4FC3" w:rsidRDefault="00B33FB5" w:rsidP="003F134F">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453" w:type="dxa"/>
            <w:shd w:val="clear" w:color="auto" w:fill="auto"/>
            <w:vAlign w:val="center"/>
          </w:tcPr>
          <w:p w:rsidR="00B33FB5" w:rsidRPr="00CD4FC3" w:rsidRDefault="00B33FB5" w:rsidP="003F134F">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 xml:space="preserve">*أساليب </w:t>
            </w:r>
            <w:r>
              <w:rPr>
                <w:rFonts w:ascii="Sakkal Majalla" w:hAnsi="Sakkal Majalla" w:cs="Sakkal Majalla" w:hint="cs"/>
                <w:rtl/>
                <w:lang w:bidi="ar-JO"/>
              </w:rPr>
              <w:t>التدريس(وجاهي، مدمج، إلكتروني كامل)</w:t>
            </w:r>
          </w:p>
        </w:tc>
        <w:tc>
          <w:tcPr>
            <w:tcW w:w="1134" w:type="dxa"/>
            <w:vAlign w:val="center"/>
          </w:tcPr>
          <w:p w:rsidR="00B33FB5" w:rsidRPr="00CD4FC3" w:rsidRDefault="00B33FB5" w:rsidP="003F134F">
            <w:pPr>
              <w:pStyle w:val="ps1numbered"/>
              <w:numPr>
                <w:ilvl w:val="0"/>
                <w:numId w:val="0"/>
              </w:numPr>
              <w:jc w:val="center"/>
              <w:rPr>
                <w:rFonts w:ascii="Sakkal Majalla" w:hAnsi="Sakkal Majalla" w:cs="Sakkal Majalla"/>
                <w:rtl/>
                <w:lang w:bidi="ar-JO"/>
              </w:rPr>
            </w:pPr>
            <w:r>
              <w:rPr>
                <w:rFonts w:ascii="Sakkal Majalla" w:hAnsi="Sakkal Majalla" w:cs="Sakkal Majalla" w:hint="cs"/>
                <w:rtl/>
                <w:lang w:bidi="ar-JO"/>
              </w:rPr>
              <w:t>المنصة</w:t>
            </w:r>
          </w:p>
        </w:tc>
        <w:tc>
          <w:tcPr>
            <w:tcW w:w="851" w:type="dxa"/>
            <w:vAlign w:val="center"/>
          </w:tcPr>
          <w:p w:rsidR="00B33FB5" w:rsidRPr="00CD4FC3" w:rsidRDefault="00B33FB5" w:rsidP="003F134F">
            <w:pPr>
              <w:pStyle w:val="ps1numbered"/>
              <w:numPr>
                <w:ilvl w:val="0"/>
                <w:numId w:val="0"/>
              </w:numPr>
              <w:jc w:val="center"/>
              <w:rPr>
                <w:rFonts w:ascii="Sakkal Majalla" w:hAnsi="Sakkal Majalla" w:cs="Sakkal Majalla"/>
                <w:rtl/>
                <w:lang w:bidi="ar-JO"/>
              </w:rPr>
            </w:pPr>
            <w:r>
              <w:rPr>
                <w:rFonts w:ascii="Sakkal Majalla" w:hAnsi="Sakkal Majalla" w:cs="Sakkal Majalla" w:hint="cs"/>
                <w:rtl/>
                <w:lang w:bidi="ar-JO"/>
              </w:rPr>
              <w:t>متزامن/غير متزامن</w:t>
            </w:r>
          </w:p>
        </w:tc>
        <w:tc>
          <w:tcPr>
            <w:tcW w:w="1559" w:type="dxa"/>
            <w:shd w:val="clear" w:color="auto" w:fill="auto"/>
            <w:vAlign w:val="center"/>
          </w:tcPr>
          <w:p w:rsidR="00B33FB5" w:rsidRPr="00CD4FC3" w:rsidRDefault="00B33FB5" w:rsidP="003F134F">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843" w:type="dxa"/>
            <w:vAlign w:val="center"/>
          </w:tcPr>
          <w:p w:rsidR="00B33FB5" w:rsidRPr="00CD4FC3" w:rsidRDefault="00B33FB5" w:rsidP="003F134F">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المصادر/المراجع</w:t>
            </w:r>
          </w:p>
        </w:tc>
      </w:tr>
      <w:tr w:rsidR="002A0DB6" w:rsidRPr="00CD4FC3" w:rsidTr="008F2D3E">
        <w:tc>
          <w:tcPr>
            <w:tcW w:w="902" w:type="dxa"/>
            <w:vMerge w:val="restart"/>
            <w:shd w:val="clear" w:color="auto" w:fill="auto"/>
          </w:tcPr>
          <w:p w:rsidR="002A0DB6" w:rsidRPr="00CD4FC3" w:rsidRDefault="002A0DB6" w:rsidP="003F134F">
            <w:pPr>
              <w:pStyle w:val="ps1numbered"/>
              <w:numPr>
                <w:ilvl w:val="0"/>
                <w:numId w:val="0"/>
              </w:numPr>
              <w:jc w:val="center"/>
              <w:rPr>
                <w:rFonts w:ascii="Sakkal Majalla" w:hAnsi="Sakkal Majalla" w:cs="Sakkal Majalla"/>
              </w:rPr>
            </w:pPr>
            <w:r w:rsidRPr="00CD4FC3">
              <w:rPr>
                <w:rFonts w:ascii="Times New Roman" w:hAnsi="Times New Roman"/>
                <w:color w:val="000000"/>
              </w:rPr>
              <w:t>1</w:t>
            </w: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1.1</w:t>
            </w:r>
          </w:p>
        </w:tc>
        <w:tc>
          <w:tcPr>
            <w:tcW w:w="1440" w:type="dxa"/>
            <w:shd w:val="clear" w:color="auto" w:fill="auto"/>
          </w:tcPr>
          <w:p w:rsidR="002A0DB6" w:rsidRDefault="002A0DB6" w:rsidP="00E47FAA">
            <w:pPr>
              <w:bidi/>
              <w:spacing w:after="0" w:line="240" w:lineRule="auto"/>
              <w:ind w:left="26"/>
              <w:rPr>
                <w:rtl/>
              </w:rPr>
            </w:pPr>
            <w:r w:rsidRPr="00096D49">
              <w:rPr>
                <w:b/>
                <w:bCs/>
                <w:u w:val="single"/>
                <w:rtl/>
              </w:rPr>
              <w:t>الفصل الاول:مقدمة في الثقافة الصحية ومفاهيمها الأساسية</w:t>
            </w:r>
            <w:r>
              <w:rPr>
                <w:rtl/>
              </w:rPr>
              <w:t>العوامل المؤثرة على صحة الفرد وا</w:t>
            </w:r>
            <w:r>
              <w:rPr>
                <w:rFonts w:hint="cs"/>
                <w:rtl/>
              </w:rPr>
              <w:t>لأ</w:t>
            </w:r>
            <w:r>
              <w:rPr>
                <w:rtl/>
              </w:rPr>
              <w:t>سرة والمجتمع</w:t>
            </w:r>
          </w:p>
          <w:p w:rsidR="002A0DB6" w:rsidRPr="00E34722" w:rsidRDefault="002A0DB6" w:rsidP="00E47FAA">
            <w:pPr>
              <w:bidi/>
              <w:spacing w:after="0" w:line="240" w:lineRule="auto"/>
              <w:ind w:left="26"/>
              <w:rPr>
                <w:rtl/>
              </w:rPr>
            </w:pPr>
          </w:p>
        </w:tc>
        <w:tc>
          <w:tcPr>
            <w:tcW w:w="1453" w:type="dxa"/>
            <w:vMerge w:val="restart"/>
            <w:shd w:val="clear" w:color="auto" w:fill="auto"/>
          </w:tcPr>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مدمج</w:t>
            </w:r>
          </w:p>
          <w:p w:rsid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أيام الاحد والثلاثاء وجاهياً داخل الحرم الجامعي</w:t>
            </w:r>
          </w:p>
          <w:p w:rsidR="002A0DB6" w:rsidRPr="002A0DB6" w:rsidRDefault="002A0DB6" w:rsidP="002A0DB6">
            <w:pPr>
              <w:pStyle w:val="ps1Char"/>
              <w:jc w:val="center"/>
              <w:rPr>
                <w:rFonts w:ascii="Sakkal Majalla" w:hAnsi="Sakkal Majalla" w:cs="Sakkal Majalla"/>
                <w:b/>
                <w:bCs/>
                <w:rtl/>
              </w:rPr>
            </w:pPr>
          </w:p>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يوم الخميس اونلاين غير متزامن</w:t>
            </w:r>
          </w:p>
          <w:p w:rsidR="002A0DB6" w:rsidRDefault="002A0DB6" w:rsidP="002A0DB6">
            <w:pPr>
              <w:ind w:left="26"/>
              <w:jc w:val="center"/>
              <w:rPr>
                <w:rtl/>
              </w:rPr>
            </w:pPr>
          </w:p>
          <w:p w:rsidR="002A0DB6" w:rsidRDefault="002A0DB6" w:rsidP="00E34722">
            <w:pPr>
              <w:bidi/>
              <w:spacing w:after="0" w:line="240" w:lineRule="auto"/>
              <w:ind w:left="69"/>
              <w:rPr>
                <w:rtl/>
              </w:rPr>
            </w:pPr>
          </w:p>
          <w:p w:rsidR="002A0DB6" w:rsidRDefault="002A0DB6" w:rsidP="00E34722">
            <w:pPr>
              <w:bidi/>
              <w:spacing w:after="0" w:line="240" w:lineRule="auto"/>
              <w:ind w:left="69"/>
              <w:rPr>
                <w:rtl/>
              </w:rPr>
            </w:pPr>
          </w:p>
          <w:p w:rsidR="002A0DB6" w:rsidRPr="00CD4FC3" w:rsidRDefault="002A0DB6" w:rsidP="00E34722">
            <w:pPr>
              <w:pStyle w:val="ps1Char"/>
              <w:ind w:left="69"/>
              <w:jc w:val="left"/>
              <w:rPr>
                <w:rFonts w:ascii="Sakkal Majalla" w:hAnsi="Sakkal Majalla" w:cs="Sakkal Majalla"/>
                <w:rtl/>
              </w:rPr>
            </w:pPr>
          </w:p>
        </w:tc>
        <w:tc>
          <w:tcPr>
            <w:tcW w:w="1134" w:type="dxa"/>
            <w:vMerge w:val="restart"/>
          </w:tcPr>
          <w:p w:rsidR="002A0DB6" w:rsidRPr="002A0DB6" w:rsidRDefault="002A0DB6" w:rsidP="0046781B">
            <w:pPr>
              <w:pStyle w:val="ps1Char"/>
              <w:jc w:val="left"/>
              <w:rPr>
                <w:rFonts w:ascii="Sakkal Majalla" w:hAnsi="Sakkal Majalla" w:cs="Sakkal Majalla"/>
                <w:b/>
                <w:bCs/>
                <w:rtl/>
              </w:rPr>
            </w:pPr>
            <w:r w:rsidRPr="002A0DB6">
              <w:rPr>
                <w:rFonts w:ascii="Sakkal Majalla" w:hAnsi="Sakkal Majalla" w:cs="Sakkal Majalla" w:hint="cs"/>
                <w:b/>
                <w:bCs/>
                <w:rtl/>
              </w:rPr>
              <w:t>ميكروسوفت تيمز</w:t>
            </w:r>
          </w:p>
        </w:tc>
        <w:tc>
          <w:tcPr>
            <w:tcW w:w="851" w:type="dxa"/>
            <w:vMerge w:val="restart"/>
          </w:tcPr>
          <w:p w:rsidR="002A0DB6" w:rsidRPr="002A0DB6" w:rsidRDefault="002A0DB6" w:rsidP="002A0DB6">
            <w:pPr>
              <w:pStyle w:val="ps1Char"/>
              <w:rPr>
                <w:rFonts w:ascii="Sakkal Majalla" w:hAnsi="Sakkal Majalla" w:cs="Sakkal Majalla"/>
                <w:b/>
                <w:bCs/>
                <w:rtl/>
              </w:rPr>
            </w:pPr>
            <w:r>
              <w:rPr>
                <w:rFonts w:ascii="Sakkal Majalla" w:hAnsi="Sakkal Majalla" w:cs="Sakkal Majalla" w:hint="cs"/>
                <w:b/>
                <w:bCs/>
                <w:rtl/>
              </w:rPr>
              <w:t xml:space="preserve">الأيام الوجاهي </w:t>
            </w:r>
            <w:r w:rsidRPr="002A0DB6">
              <w:rPr>
                <w:rFonts w:ascii="Sakkal Majalla" w:hAnsi="Sakkal Majalla" w:cs="Sakkal Majalla" w:hint="cs"/>
                <w:b/>
                <w:bCs/>
                <w:rtl/>
              </w:rPr>
              <w:t>/ متزامن</w:t>
            </w:r>
          </w:p>
          <w:p w:rsidR="002A0DB6" w:rsidRPr="002A0DB6" w:rsidRDefault="002A0DB6" w:rsidP="003F134F">
            <w:pPr>
              <w:pStyle w:val="ps1Char"/>
              <w:rPr>
                <w:rFonts w:ascii="Sakkal Majalla" w:hAnsi="Sakkal Majalla" w:cs="Sakkal Majalla"/>
                <w:b/>
                <w:bCs/>
                <w:rtl/>
              </w:rPr>
            </w:pPr>
          </w:p>
          <w:p w:rsidR="002A0DB6" w:rsidRPr="00CD4FC3" w:rsidRDefault="002A0DB6" w:rsidP="003F134F">
            <w:pPr>
              <w:pStyle w:val="ps1Char"/>
              <w:rPr>
                <w:rFonts w:ascii="Sakkal Majalla" w:hAnsi="Sakkal Majalla" w:cs="Sakkal Majalla"/>
                <w:rtl/>
              </w:rPr>
            </w:pPr>
            <w:r>
              <w:rPr>
                <w:rFonts w:ascii="Sakkal Majalla" w:hAnsi="Sakkal Majalla" w:cs="Sakkal Majalla" w:hint="cs"/>
                <w:b/>
                <w:bCs/>
                <w:rtl/>
              </w:rPr>
              <w:t xml:space="preserve">الخميس </w:t>
            </w:r>
            <w:r w:rsidRPr="002A0DB6">
              <w:rPr>
                <w:rFonts w:ascii="Sakkal Majalla" w:hAnsi="Sakkal Majalla" w:cs="Sakkal Majalla" w:hint="cs"/>
                <w:b/>
                <w:bCs/>
                <w:rtl/>
              </w:rPr>
              <w:t>أونلاين / غير متزامن</w:t>
            </w:r>
          </w:p>
        </w:tc>
        <w:tc>
          <w:tcPr>
            <w:tcW w:w="1559" w:type="dxa"/>
            <w:vMerge w:val="restart"/>
            <w:shd w:val="clear" w:color="auto" w:fill="auto"/>
          </w:tcPr>
          <w:p w:rsidR="002A0DB6"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8F2D3E" w:rsidRPr="00CD4FC3" w:rsidRDefault="008F2D3E" w:rsidP="008F2D3E">
            <w:pPr>
              <w:pStyle w:val="ps1Char"/>
              <w:numPr>
                <w:ilvl w:val="0"/>
                <w:numId w:val="8"/>
              </w:numPr>
              <w:rPr>
                <w:rFonts w:ascii="Sakkal Majalla" w:hAnsi="Sakkal Majalla" w:cs="Sakkal Majalla"/>
                <w:rtl/>
                <w:lang w:bidi="ar-JO"/>
              </w:rPr>
            </w:pPr>
            <w:r>
              <w:rPr>
                <w:rFonts w:ascii="Sakkal Majalla" w:hAnsi="Sakkal Majalla" w:cs="Sakkal Majalla" w:hint="cs"/>
                <w:rtl/>
                <w:lang w:bidi="ar-JO"/>
              </w:rPr>
              <w:t>مبادرات طلابية</w:t>
            </w:r>
          </w:p>
        </w:tc>
        <w:tc>
          <w:tcPr>
            <w:tcW w:w="1843" w:type="dxa"/>
            <w:vMerge w:val="restart"/>
          </w:tcPr>
          <w:p w:rsidR="002A0DB6" w:rsidRDefault="002A0DB6" w:rsidP="00352F28">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تعزيز الصحة لمجموعة من المؤلفين من الجامعة الأردنية وجامعة العلوم والتكنولوجيا الأردنية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كلية التمريض (2021)</w:t>
            </w:r>
          </w:p>
          <w:p w:rsidR="002A0DB6" w:rsidRPr="00D008DF" w:rsidRDefault="002A0DB6" w:rsidP="00352F28">
            <w:pPr>
              <w:pStyle w:val="ListParagraph"/>
              <w:tabs>
                <w:tab w:val="left" w:pos="1686"/>
              </w:tabs>
              <w:bidi/>
              <w:rPr>
                <w:rFonts w:ascii="Sakkal Majalla" w:hAnsi="Sakkal Majalla" w:cs="Sakkal Majalla"/>
                <w:sz w:val="28"/>
                <w:szCs w:val="24"/>
                <w:rtl/>
                <w:lang w:bidi="ar-JO"/>
              </w:rPr>
            </w:pPr>
          </w:p>
          <w:p w:rsidR="002A0DB6" w:rsidRPr="00D008DF" w:rsidRDefault="002A0DB6" w:rsidP="00352F28">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الثقافة الصحية لمجموعة من المؤلفين من كلية التمريض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 xml:space="preserve"> الجامعة الأردنية (2017/2018)</w:t>
            </w:r>
          </w:p>
          <w:p w:rsidR="002A0DB6" w:rsidRPr="00CD4FC3" w:rsidRDefault="002A0DB6" w:rsidP="0046781B">
            <w:pPr>
              <w:pStyle w:val="ps1Char"/>
              <w:rPr>
                <w:rFonts w:ascii="Sakkal Majalla" w:hAnsi="Sakkal Majalla" w:cs="Sakkal Majalla"/>
                <w:rtl/>
                <w:lang w:bidi="ar-JO"/>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rPr>
                <w:rFonts w:ascii="Sakkal Majalla" w:hAnsi="Sakkal Majalla" w:cs="Sakkal Majalla"/>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1.2</w:t>
            </w:r>
          </w:p>
        </w:tc>
        <w:tc>
          <w:tcPr>
            <w:tcW w:w="1440" w:type="dxa"/>
            <w:shd w:val="clear" w:color="auto" w:fill="auto"/>
          </w:tcPr>
          <w:p w:rsidR="002A0DB6" w:rsidRPr="00E34722" w:rsidRDefault="002A0DB6" w:rsidP="00E34722">
            <w:pPr>
              <w:bidi/>
              <w:spacing w:after="0" w:line="240" w:lineRule="auto"/>
              <w:ind w:left="26"/>
              <w:rPr>
                <w:rFonts w:ascii="Times New Roman" w:hAnsi="Times New Roman"/>
                <w:sz w:val="24"/>
                <w:rtl/>
              </w:rPr>
            </w:pPr>
            <w:r>
              <w:rPr>
                <w:rtl/>
              </w:rPr>
              <w:t>المفاهيم الرئيسة للثقافة الصحية</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rPr>
                <w:rFonts w:ascii="Sakkal Majalla" w:hAnsi="Sakkal Majalla" w:cs="Sakkal Majalla"/>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1.3</w:t>
            </w:r>
          </w:p>
        </w:tc>
        <w:tc>
          <w:tcPr>
            <w:tcW w:w="1440" w:type="dxa"/>
            <w:shd w:val="clear" w:color="auto" w:fill="auto"/>
          </w:tcPr>
          <w:p w:rsidR="002A0DB6" w:rsidRPr="00E34722" w:rsidRDefault="002A0DB6" w:rsidP="00E34722">
            <w:pPr>
              <w:bidi/>
              <w:spacing w:after="0" w:line="240" w:lineRule="auto"/>
              <w:ind w:left="26"/>
              <w:rPr>
                <w:rFonts w:ascii="Times New Roman" w:hAnsi="Times New Roman"/>
                <w:sz w:val="24"/>
                <w:rtl/>
              </w:rPr>
            </w:pPr>
            <w:r>
              <w:rPr>
                <w:rFonts w:asciiTheme="majorBidi" w:hAnsiTheme="majorBidi" w:cstheme="majorBidi" w:hint="cs"/>
                <w:rtl/>
                <w:lang w:bidi="ar-JO"/>
              </w:rPr>
              <w:t xml:space="preserve">تتمة </w:t>
            </w:r>
            <w:r>
              <w:rPr>
                <w:rtl/>
              </w:rPr>
              <w:t xml:space="preserve"> المفاهيم الرئيسة للثقافة الصحية</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val="restart"/>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2</w:t>
            </w: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2.1</w:t>
            </w:r>
          </w:p>
        </w:tc>
        <w:tc>
          <w:tcPr>
            <w:tcW w:w="1440" w:type="dxa"/>
            <w:shd w:val="clear" w:color="auto" w:fill="auto"/>
          </w:tcPr>
          <w:p w:rsidR="002A0DB6" w:rsidRPr="00E34722" w:rsidRDefault="002A0DB6" w:rsidP="003F134F">
            <w:pPr>
              <w:pStyle w:val="ps1Char"/>
              <w:rPr>
                <w:rFonts w:asciiTheme="majorBidi" w:eastAsiaTheme="minorHAnsi" w:hAnsiTheme="majorBidi" w:cstheme="majorBidi"/>
                <w:sz w:val="22"/>
                <w:szCs w:val="22"/>
                <w:rtl/>
                <w:lang w:val="en-US" w:bidi="ar-JO"/>
              </w:rPr>
            </w:pPr>
            <w:r w:rsidRPr="00096D49">
              <w:rPr>
                <w:rFonts w:asciiTheme="majorBidi" w:eastAsiaTheme="minorHAnsi" w:hAnsiTheme="majorBidi" w:cstheme="majorBidi" w:hint="cs"/>
                <w:b/>
                <w:bCs/>
                <w:sz w:val="22"/>
                <w:szCs w:val="22"/>
                <w:u w:val="single"/>
                <w:rtl/>
                <w:lang w:val="en-US" w:bidi="ar-JO"/>
              </w:rPr>
              <w:t>الفصل الثاني:</w:t>
            </w:r>
            <w:r w:rsidRPr="00096D49">
              <w:rPr>
                <w:rFonts w:asciiTheme="majorBidi" w:eastAsiaTheme="minorHAnsi" w:hAnsiTheme="majorBidi" w:cstheme="majorBidi"/>
                <w:b/>
                <w:bCs/>
                <w:sz w:val="22"/>
                <w:szCs w:val="22"/>
                <w:u w:val="single"/>
                <w:rtl/>
                <w:lang w:val="en-US" w:bidi="ar-JO"/>
              </w:rPr>
              <w:t>التغذية والصحة</w:t>
            </w:r>
          </w:p>
          <w:p w:rsidR="002A0DB6" w:rsidRPr="00B33FB5" w:rsidRDefault="002A0DB6" w:rsidP="003F134F">
            <w:pPr>
              <w:pStyle w:val="ps1Char"/>
              <w:rPr>
                <w:rFonts w:asciiTheme="majorBidi" w:hAnsiTheme="majorBidi" w:cstheme="majorBidi"/>
                <w:sz w:val="22"/>
                <w:szCs w:val="22"/>
                <w:rtl/>
                <w:lang w:val="en-US" w:bidi="ar-JO"/>
              </w:rPr>
            </w:pPr>
            <w:r w:rsidRPr="00E34722">
              <w:rPr>
                <w:rFonts w:asciiTheme="majorBidi" w:eastAsiaTheme="minorHAnsi" w:hAnsiTheme="majorBidi" w:cstheme="majorBidi"/>
                <w:sz w:val="22"/>
                <w:szCs w:val="22"/>
                <w:rtl/>
                <w:lang w:val="en-US" w:bidi="ar-JO"/>
              </w:rPr>
              <w:t>العناصر الغذائية</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val="restart"/>
            <w:shd w:val="clear" w:color="auto" w:fill="auto"/>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2.2</w:t>
            </w:r>
          </w:p>
        </w:tc>
        <w:tc>
          <w:tcPr>
            <w:tcW w:w="1440" w:type="dxa"/>
            <w:shd w:val="clear" w:color="auto" w:fill="auto"/>
          </w:tcPr>
          <w:p w:rsidR="002A0DB6" w:rsidRPr="00E34722" w:rsidRDefault="002A0DB6" w:rsidP="003F134F">
            <w:pPr>
              <w:pStyle w:val="ps1Char"/>
              <w:rPr>
                <w:rFonts w:asciiTheme="majorBidi" w:eastAsiaTheme="minorHAnsi" w:hAnsiTheme="majorBidi" w:cstheme="majorBidi"/>
                <w:sz w:val="22"/>
                <w:szCs w:val="22"/>
                <w:rtl/>
                <w:lang w:val="en-US" w:bidi="ar-JO"/>
              </w:rPr>
            </w:pPr>
            <w:r>
              <w:rPr>
                <w:rFonts w:asciiTheme="majorBidi" w:eastAsiaTheme="minorHAnsi" w:hAnsiTheme="majorBidi" w:cstheme="majorBidi" w:hint="cs"/>
                <w:sz w:val="22"/>
                <w:szCs w:val="22"/>
                <w:rtl/>
                <w:lang w:val="en-US" w:bidi="ar-JO"/>
              </w:rPr>
              <w:t xml:space="preserve">تتمة </w:t>
            </w:r>
            <w:r w:rsidRPr="00E34722">
              <w:rPr>
                <w:rFonts w:asciiTheme="majorBidi" w:eastAsiaTheme="minorHAnsi" w:hAnsiTheme="majorBidi" w:cstheme="majorBidi"/>
                <w:sz w:val="22"/>
                <w:szCs w:val="22"/>
                <w:rtl/>
                <w:lang w:val="en-US" w:bidi="ar-JO"/>
              </w:rPr>
              <w:t xml:space="preserve"> العناصر الغذائية</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2.3</w:t>
            </w:r>
          </w:p>
        </w:tc>
        <w:tc>
          <w:tcPr>
            <w:tcW w:w="1440" w:type="dxa"/>
            <w:shd w:val="clear" w:color="auto" w:fill="auto"/>
          </w:tcPr>
          <w:p w:rsidR="002A0DB6" w:rsidRPr="00E34722" w:rsidRDefault="002A0DB6" w:rsidP="00E34722">
            <w:pPr>
              <w:pStyle w:val="ps1Char"/>
              <w:rPr>
                <w:rFonts w:asciiTheme="majorBidi" w:eastAsiaTheme="minorHAnsi" w:hAnsiTheme="majorBidi" w:cstheme="majorBidi"/>
                <w:sz w:val="22"/>
                <w:szCs w:val="22"/>
                <w:rtl/>
                <w:lang w:val="en-US" w:bidi="ar-JO"/>
              </w:rPr>
            </w:pPr>
            <w:r>
              <w:rPr>
                <w:rFonts w:asciiTheme="majorBidi" w:eastAsiaTheme="minorHAnsi" w:hAnsiTheme="majorBidi" w:cstheme="majorBidi" w:hint="cs"/>
                <w:sz w:val="22"/>
                <w:szCs w:val="22"/>
                <w:rtl/>
                <w:lang w:val="en-US" w:bidi="ar-JO"/>
              </w:rPr>
              <w:t xml:space="preserve">السمنة ومضاعفاتها </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val="restart"/>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3</w:t>
            </w: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3.1</w:t>
            </w:r>
          </w:p>
        </w:tc>
        <w:tc>
          <w:tcPr>
            <w:tcW w:w="1440" w:type="dxa"/>
            <w:shd w:val="clear" w:color="auto" w:fill="auto"/>
          </w:tcPr>
          <w:p w:rsidR="002A0DB6" w:rsidRPr="00840735" w:rsidRDefault="002A0DB6" w:rsidP="00E34722">
            <w:pPr>
              <w:bidi/>
              <w:spacing w:after="0" w:line="240" w:lineRule="auto"/>
              <w:rPr>
                <w:rtl/>
              </w:rPr>
            </w:pPr>
            <w:r>
              <w:rPr>
                <w:rtl/>
              </w:rPr>
              <w:t>نقص فيتامين د في المجتمع ا</w:t>
            </w:r>
            <w:r>
              <w:rPr>
                <w:rFonts w:hint="cs"/>
                <w:rtl/>
              </w:rPr>
              <w:t>لأ</w:t>
            </w:r>
            <w:r>
              <w:rPr>
                <w:rtl/>
              </w:rPr>
              <w:t>ردني</w:t>
            </w:r>
          </w:p>
          <w:p w:rsidR="002A0DB6" w:rsidRPr="00E34722" w:rsidRDefault="002A0DB6" w:rsidP="00E34722">
            <w:pPr>
              <w:pStyle w:val="ps1Char"/>
              <w:rPr>
                <w:rFonts w:asciiTheme="majorBidi" w:eastAsiaTheme="minorHAnsi" w:hAnsiTheme="majorBidi" w:cstheme="majorBidi"/>
                <w:sz w:val="22"/>
                <w:szCs w:val="22"/>
                <w:rtl/>
                <w:lang w:val="en-US"/>
              </w:rPr>
            </w:pP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3.2</w:t>
            </w:r>
          </w:p>
        </w:tc>
        <w:tc>
          <w:tcPr>
            <w:tcW w:w="1440" w:type="dxa"/>
            <w:shd w:val="clear" w:color="auto" w:fill="auto"/>
          </w:tcPr>
          <w:p w:rsidR="002A0DB6" w:rsidRPr="00E34722" w:rsidRDefault="002A0DB6" w:rsidP="00E34722">
            <w:pPr>
              <w:bidi/>
              <w:spacing w:after="0" w:line="240" w:lineRule="auto"/>
              <w:rPr>
                <w:rtl/>
              </w:rPr>
            </w:pPr>
            <w:r w:rsidRPr="00096D49">
              <w:rPr>
                <w:rFonts w:hint="cs"/>
                <w:b/>
                <w:bCs/>
                <w:u w:val="single"/>
                <w:rtl/>
              </w:rPr>
              <w:t>الفصل الثالث:</w:t>
            </w:r>
            <w:r w:rsidRPr="00096D49">
              <w:rPr>
                <w:b/>
                <w:bCs/>
                <w:u w:val="single"/>
                <w:rtl/>
              </w:rPr>
              <w:t>الرياضة والصحة</w:t>
            </w:r>
          </w:p>
          <w:p w:rsidR="002A0DB6" w:rsidRPr="00E34722" w:rsidRDefault="002A0DB6" w:rsidP="00E34722">
            <w:pPr>
              <w:bidi/>
              <w:spacing w:after="0" w:line="240" w:lineRule="auto"/>
              <w:rPr>
                <w:rFonts w:asciiTheme="majorBidi" w:hAnsiTheme="majorBidi" w:cstheme="majorBidi"/>
                <w:lang w:bidi="ar-JO"/>
              </w:rPr>
            </w:pPr>
            <w:r>
              <w:rPr>
                <w:rtl/>
              </w:rPr>
              <w:t>النشاط البدني والصحة</w:t>
            </w: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val="restart"/>
            <w:shd w:val="clear" w:color="auto" w:fill="auto"/>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CD4FC3" w:rsidRDefault="002A0DB6" w:rsidP="003F134F">
            <w:pPr>
              <w:jc w:val="center"/>
              <w:rPr>
                <w:rFonts w:ascii="Times New Roman" w:hAnsi="Times New Roman"/>
                <w:color w:val="000000"/>
              </w:rPr>
            </w:pPr>
            <w:r w:rsidRPr="00CD4FC3">
              <w:rPr>
                <w:rFonts w:ascii="Times New Roman" w:hAnsi="Times New Roman"/>
                <w:color w:val="000000"/>
              </w:rPr>
              <w:t>3.3</w:t>
            </w:r>
          </w:p>
        </w:tc>
        <w:tc>
          <w:tcPr>
            <w:tcW w:w="1440" w:type="dxa"/>
            <w:shd w:val="clear" w:color="auto" w:fill="auto"/>
          </w:tcPr>
          <w:p w:rsidR="002A0DB6" w:rsidRDefault="002A0DB6" w:rsidP="00E34722">
            <w:pPr>
              <w:bidi/>
              <w:spacing w:after="0" w:line="240" w:lineRule="auto"/>
              <w:rPr>
                <w:rtl/>
              </w:rPr>
            </w:pPr>
          </w:p>
          <w:p w:rsidR="002A0DB6" w:rsidRDefault="002A0DB6" w:rsidP="00E34722">
            <w:pPr>
              <w:bidi/>
              <w:spacing w:after="0" w:line="240" w:lineRule="auto"/>
              <w:rPr>
                <w:rtl/>
              </w:rPr>
            </w:pPr>
            <w:r>
              <w:rPr>
                <w:rtl/>
              </w:rPr>
              <w:t>اللياقة البدنية</w:t>
            </w:r>
          </w:p>
          <w:p w:rsidR="002A0DB6" w:rsidRPr="00E34722" w:rsidRDefault="002A0DB6" w:rsidP="00E34722">
            <w:pPr>
              <w:bidi/>
              <w:spacing w:after="0" w:line="240" w:lineRule="auto"/>
              <w:rPr>
                <w:rtl/>
              </w:rPr>
            </w:pPr>
          </w:p>
        </w:tc>
        <w:tc>
          <w:tcPr>
            <w:tcW w:w="1453" w:type="dxa"/>
            <w:vMerge/>
            <w:shd w:val="clear" w:color="auto" w:fill="auto"/>
          </w:tcPr>
          <w:p w:rsidR="002A0DB6" w:rsidRPr="00CD4FC3" w:rsidRDefault="002A0DB6" w:rsidP="003F134F">
            <w:pPr>
              <w:pStyle w:val="ps1Char"/>
              <w:rPr>
                <w:rFonts w:ascii="Sakkal Majalla" w:hAnsi="Sakkal Majalla" w:cs="Sakkal Majalla"/>
                <w:rtl/>
              </w:rPr>
            </w:pPr>
          </w:p>
        </w:tc>
        <w:tc>
          <w:tcPr>
            <w:tcW w:w="1134" w:type="dxa"/>
            <w:vMerge/>
          </w:tcPr>
          <w:p w:rsidR="002A0DB6" w:rsidRPr="00CD4FC3" w:rsidRDefault="002A0DB6" w:rsidP="003F134F">
            <w:pPr>
              <w:pStyle w:val="ps1Char"/>
              <w:rPr>
                <w:rFonts w:ascii="Sakkal Majalla" w:hAnsi="Sakkal Majalla" w:cs="Sakkal Majalla"/>
                <w:rtl/>
              </w:rPr>
            </w:pPr>
          </w:p>
        </w:tc>
        <w:tc>
          <w:tcPr>
            <w:tcW w:w="851" w:type="dxa"/>
            <w:vMerge/>
          </w:tcPr>
          <w:p w:rsidR="002A0DB6" w:rsidRPr="00CD4FC3" w:rsidRDefault="002A0DB6" w:rsidP="003F134F">
            <w:pPr>
              <w:pStyle w:val="ps1Char"/>
              <w:rPr>
                <w:rFonts w:ascii="Sakkal Majalla" w:hAnsi="Sakkal Majalla" w:cs="Sakkal Majalla"/>
                <w:rtl/>
              </w:rPr>
            </w:pPr>
          </w:p>
        </w:tc>
        <w:tc>
          <w:tcPr>
            <w:tcW w:w="1559" w:type="dxa"/>
            <w:vMerge/>
            <w:shd w:val="clear" w:color="auto" w:fill="auto"/>
          </w:tcPr>
          <w:p w:rsidR="002A0DB6" w:rsidRPr="00CD4FC3" w:rsidRDefault="002A0DB6" w:rsidP="003F134F">
            <w:pPr>
              <w:pStyle w:val="ps1Char"/>
              <w:rPr>
                <w:rFonts w:ascii="Sakkal Majalla" w:hAnsi="Sakkal Majalla" w:cs="Sakkal Majalla"/>
                <w:rtl/>
              </w:rPr>
            </w:pPr>
          </w:p>
        </w:tc>
        <w:tc>
          <w:tcPr>
            <w:tcW w:w="1843" w:type="dxa"/>
            <w:vMerge/>
          </w:tcPr>
          <w:p w:rsidR="002A0DB6" w:rsidRPr="00CD4FC3" w:rsidRDefault="002A0DB6" w:rsidP="003F134F">
            <w:pPr>
              <w:pStyle w:val="ps1Char"/>
              <w:rPr>
                <w:rFonts w:ascii="Sakkal Majalla" w:hAnsi="Sakkal Majalla" w:cs="Sakkal Majalla"/>
                <w:rtl/>
              </w:rPr>
            </w:pPr>
          </w:p>
        </w:tc>
      </w:tr>
      <w:tr w:rsidR="002A0DB6" w:rsidRPr="00CD4FC3" w:rsidTr="008F2D3E">
        <w:tc>
          <w:tcPr>
            <w:tcW w:w="902" w:type="dxa"/>
            <w:vMerge w:val="restart"/>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r>
              <w:rPr>
                <w:rFonts w:ascii="Times New Roman" w:hAnsi="Times New Roman" w:hint="cs"/>
                <w:color w:val="000000"/>
                <w:rtl/>
              </w:rPr>
              <w:t>4</w:t>
            </w:r>
          </w:p>
        </w:tc>
        <w:tc>
          <w:tcPr>
            <w:tcW w:w="988" w:type="dxa"/>
            <w:shd w:val="clear" w:color="auto" w:fill="auto"/>
            <w:vAlign w:val="center"/>
          </w:tcPr>
          <w:p w:rsidR="002A0DB6" w:rsidRPr="00472BA9" w:rsidRDefault="002A0DB6" w:rsidP="003F134F">
            <w:pPr>
              <w:jc w:val="center"/>
              <w:rPr>
                <w:rFonts w:ascii="Times New Roman" w:hAnsi="Times New Roman"/>
                <w:color w:val="000000"/>
              </w:rPr>
            </w:pPr>
            <w:r w:rsidRPr="00472BA9">
              <w:rPr>
                <w:rFonts w:ascii="Times New Roman" w:hAnsi="Times New Roman"/>
                <w:color w:val="000000"/>
              </w:rPr>
              <w:t>4.1</w:t>
            </w:r>
          </w:p>
        </w:tc>
        <w:tc>
          <w:tcPr>
            <w:tcW w:w="1440" w:type="dxa"/>
            <w:shd w:val="clear" w:color="auto" w:fill="auto"/>
          </w:tcPr>
          <w:p w:rsidR="002A0DB6" w:rsidRPr="00E34722" w:rsidRDefault="002A0DB6" w:rsidP="00E34722">
            <w:pPr>
              <w:bidi/>
              <w:spacing w:after="0" w:line="240" w:lineRule="auto"/>
            </w:pPr>
            <w:r>
              <w:rPr>
                <w:rtl/>
              </w:rPr>
              <w:t xml:space="preserve">النشاط البدني الموصى به من منظمة الصحة </w:t>
            </w:r>
            <w:r>
              <w:rPr>
                <w:rtl/>
              </w:rPr>
              <w:lastRenderedPageBreak/>
              <w:t>العالمية للحفاظ على الصح</w:t>
            </w:r>
            <w:r>
              <w:rPr>
                <w:rFonts w:hint="cs"/>
                <w:rtl/>
              </w:rPr>
              <w:t>ة</w:t>
            </w:r>
          </w:p>
        </w:tc>
        <w:tc>
          <w:tcPr>
            <w:tcW w:w="1453" w:type="dxa"/>
            <w:vMerge/>
            <w:shd w:val="clear" w:color="auto" w:fill="auto"/>
          </w:tcPr>
          <w:p w:rsidR="002A0DB6" w:rsidRPr="00FE6762" w:rsidRDefault="002A0DB6" w:rsidP="003F134F">
            <w:pPr>
              <w:pStyle w:val="ps1numbered"/>
              <w:numPr>
                <w:ilvl w:val="0"/>
                <w:numId w:val="0"/>
              </w:numPr>
              <w:rPr>
                <w:rFonts w:ascii="Sakkal Majalla" w:hAnsi="Sakkal Majalla" w:cs="Sakkal Majalla"/>
              </w:rPr>
            </w:pPr>
          </w:p>
        </w:tc>
        <w:tc>
          <w:tcPr>
            <w:tcW w:w="1134" w:type="dxa"/>
            <w:vMerge/>
          </w:tcPr>
          <w:p w:rsidR="002A0DB6" w:rsidRPr="00472BA9" w:rsidRDefault="002A0DB6" w:rsidP="003F134F">
            <w:pPr>
              <w:jc w:val="center"/>
              <w:rPr>
                <w:rFonts w:ascii="Times New Roman" w:hAnsi="Times New Roman"/>
                <w:color w:val="000000"/>
              </w:rPr>
            </w:pPr>
          </w:p>
        </w:tc>
        <w:tc>
          <w:tcPr>
            <w:tcW w:w="851" w:type="dxa"/>
            <w:vMerge/>
          </w:tcPr>
          <w:p w:rsidR="002A0DB6" w:rsidRPr="00472BA9" w:rsidRDefault="002A0DB6" w:rsidP="003F134F">
            <w:pPr>
              <w:jc w:val="center"/>
              <w:rPr>
                <w:rFonts w:ascii="Times New Roman" w:hAnsi="Times New Roman"/>
                <w:color w:val="000000"/>
              </w:rPr>
            </w:pPr>
          </w:p>
        </w:tc>
        <w:tc>
          <w:tcPr>
            <w:tcW w:w="1559" w:type="dxa"/>
            <w:vMerge/>
            <w:shd w:val="clear" w:color="auto" w:fill="auto"/>
            <w:vAlign w:val="center"/>
          </w:tcPr>
          <w:p w:rsidR="002A0DB6" w:rsidRPr="00472BA9" w:rsidRDefault="002A0DB6" w:rsidP="003F134F">
            <w:pPr>
              <w:jc w:val="center"/>
              <w:rPr>
                <w:rFonts w:ascii="Times New Roman" w:hAnsi="Times New Roman"/>
                <w:color w:val="000000"/>
              </w:rPr>
            </w:pPr>
          </w:p>
        </w:tc>
        <w:tc>
          <w:tcPr>
            <w:tcW w:w="1843" w:type="dxa"/>
            <w:vMerge/>
          </w:tcPr>
          <w:p w:rsidR="002A0DB6" w:rsidRPr="00FE6762" w:rsidRDefault="002A0DB6" w:rsidP="003F134F">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3F134F">
            <w:pPr>
              <w:jc w:val="center"/>
              <w:rPr>
                <w:rFonts w:ascii="Times New Roman" w:hAnsi="Times New Roman"/>
                <w:color w:val="000000"/>
              </w:rPr>
            </w:pPr>
            <w:r w:rsidRPr="00472BA9">
              <w:rPr>
                <w:rFonts w:ascii="Times New Roman" w:hAnsi="Times New Roman"/>
                <w:color w:val="000000"/>
              </w:rPr>
              <w:t>4.2</w:t>
            </w:r>
          </w:p>
        </w:tc>
        <w:tc>
          <w:tcPr>
            <w:tcW w:w="1440" w:type="dxa"/>
            <w:shd w:val="clear" w:color="auto" w:fill="auto"/>
          </w:tcPr>
          <w:p w:rsidR="002A0DB6" w:rsidRDefault="002A0DB6" w:rsidP="00E34722">
            <w:pPr>
              <w:bidi/>
              <w:spacing w:after="0" w:line="240" w:lineRule="auto"/>
              <w:ind w:left="69"/>
              <w:rPr>
                <w:rtl/>
              </w:rPr>
            </w:pPr>
            <w:r w:rsidRPr="00096D49">
              <w:rPr>
                <w:rFonts w:hint="cs"/>
                <w:b/>
                <w:bCs/>
                <w:u w:val="single"/>
                <w:rtl/>
              </w:rPr>
              <w:t>الفصل الرابع:</w:t>
            </w:r>
            <w:r w:rsidRPr="00096D49">
              <w:rPr>
                <w:b/>
                <w:bCs/>
                <w:u w:val="single"/>
                <w:rtl/>
              </w:rPr>
              <w:t>ا</w:t>
            </w:r>
            <w:r w:rsidRPr="00096D49">
              <w:rPr>
                <w:rFonts w:hint="cs"/>
                <w:b/>
                <w:bCs/>
                <w:u w:val="single"/>
                <w:rtl/>
              </w:rPr>
              <w:t>لا</w:t>
            </w:r>
            <w:r w:rsidRPr="00096D49">
              <w:rPr>
                <w:b/>
                <w:bCs/>
                <w:u w:val="single"/>
                <w:rtl/>
              </w:rPr>
              <w:t>دمان والتدخين</w:t>
            </w:r>
            <w:r>
              <w:rPr>
                <w:rFonts w:hint="cs"/>
                <w:rtl/>
              </w:rPr>
              <w:t xml:space="preserve">تعريف الادمان </w:t>
            </w:r>
          </w:p>
          <w:p w:rsidR="002A0DB6" w:rsidRDefault="002A0DB6" w:rsidP="00E34722">
            <w:pPr>
              <w:bidi/>
              <w:spacing w:after="0" w:line="240" w:lineRule="auto"/>
              <w:ind w:left="69"/>
              <w:rPr>
                <w:rtl/>
              </w:rPr>
            </w:pPr>
            <w:r>
              <w:rPr>
                <w:rFonts w:hint="cs"/>
                <w:rtl/>
              </w:rPr>
              <w:t xml:space="preserve">المخدرات وأنواعها </w:t>
            </w:r>
          </w:p>
          <w:p w:rsidR="002A0DB6" w:rsidRPr="00E34722" w:rsidRDefault="002A0DB6" w:rsidP="00E34722">
            <w:pPr>
              <w:pStyle w:val="ps1Char"/>
              <w:rPr>
                <w:rFonts w:asciiTheme="majorBidi" w:eastAsiaTheme="minorHAnsi" w:hAnsiTheme="majorBidi" w:cstheme="majorBidi"/>
                <w:sz w:val="22"/>
                <w:szCs w:val="22"/>
                <w:lang w:val="en-US" w:bidi="ar-JO"/>
              </w:rPr>
            </w:pPr>
          </w:p>
        </w:tc>
        <w:tc>
          <w:tcPr>
            <w:tcW w:w="1453" w:type="dxa"/>
            <w:vMerge/>
            <w:shd w:val="clear" w:color="auto" w:fill="auto"/>
          </w:tcPr>
          <w:p w:rsidR="002A0DB6" w:rsidRPr="00FE6762" w:rsidRDefault="002A0DB6" w:rsidP="003F134F">
            <w:pPr>
              <w:pStyle w:val="ps1numbered"/>
              <w:numPr>
                <w:ilvl w:val="0"/>
                <w:numId w:val="0"/>
              </w:numPr>
              <w:rPr>
                <w:rFonts w:ascii="Sakkal Majalla" w:hAnsi="Sakkal Majalla" w:cs="Sakkal Majalla"/>
              </w:rPr>
            </w:pPr>
          </w:p>
        </w:tc>
        <w:tc>
          <w:tcPr>
            <w:tcW w:w="1134" w:type="dxa"/>
            <w:vMerge/>
          </w:tcPr>
          <w:p w:rsidR="002A0DB6" w:rsidRPr="00472BA9" w:rsidRDefault="002A0DB6" w:rsidP="003F134F">
            <w:pPr>
              <w:jc w:val="center"/>
              <w:rPr>
                <w:rFonts w:ascii="Times New Roman" w:hAnsi="Times New Roman"/>
                <w:color w:val="000000"/>
              </w:rPr>
            </w:pPr>
          </w:p>
        </w:tc>
        <w:tc>
          <w:tcPr>
            <w:tcW w:w="851" w:type="dxa"/>
            <w:vMerge/>
          </w:tcPr>
          <w:p w:rsidR="002A0DB6" w:rsidRPr="00472BA9" w:rsidRDefault="002A0DB6" w:rsidP="003F134F">
            <w:pPr>
              <w:jc w:val="center"/>
              <w:rPr>
                <w:rFonts w:ascii="Times New Roman" w:hAnsi="Times New Roman"/>
                <w:color w:val="000000"/>
              </w:rPr>
            </w:pPr>
          </w:p>
        </w:tc>
        <w:tc>
          <w:tcPr>
            <w:tcW w:w="1559" w:type="dxa"/>
            <w:vMerge w:val="restart"/>
            <w:shd w:val="clear" w:color="auto" w:fill="auto"/>
            <w:vAlign w:val="center"/>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lang w:bidi="ar-JO"/>
              </w:rPr>
            </w:pPr>
            <w:r w:rsidRPr="008F2D3E">
              <w:rPr>
                <w:rFonts w:ascii="Sakkal Majalla" w:hAnsi="Sakkal Majalla" w:cs="Sakkal Majalla" w:hint="cs"/>
                <w:rtl/>
                <w:lang w:bidi="ar-JO"/>
              </w:rPr>
              <w:t>مبادرات طلابية</w:t>
            </w:r>
          </w:p>
        </w:tc>
        <w:tc>
          <w:tcPr>
            <w:tcW w:w="1843" w:type="dxa"/>
            <w:vMerge/>
          </w:tcPr>
          <w:p w:rsidR="002A0DB6" w:rsidRPr="00FE6762" w:rsidRDefault="002A0DB6" w:rsidP="003F134F">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3F134F">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3F134F">
            <w:pPr>
              <w:jc w:val="center"/>
              <w:rPr>
                <w:rFonts w:ascii="Times New Roman" w:hAnsi="Times New Roman"/>
                <w:color w:val="000000"/>
              </w:rPr>
            </w:pPr>
            <w:r w:rsidRPr="00472BA9">
              <w:rPr>
                <w:rFonts w:ascii="Times New Roman" w:hAnsi="Times New Roman"/>
                <w:color w:val="000000"/>
              </w:rPr>
              <w:t>4.3</w:t>
            </w:r>
          </w:p>
        </w:tc>
        <w:tc>
          <w:tcPr>
            <w:tcW w:w="1440" w:type="dxa"/>
            <w:shd w:val="clear" w:color="auto" w:fill="auto"/>
          </w:tcPr>
          <w:p w:rsidR="002A0DB6" w:rsidRPr="00096D49" w:rsidRDefault="002A0DB6" w:rsidP="00096D49">
            <w:pPr>
              <w:bidi/>
              <w:spacing w:after="0" w:line="240" w:lineRule="auto"/>
              <w:ind w:left="69"/>
              <w:rPr>
                <w:rtl/>
              </w:rPr>
            </w:pPr>
            <w:r>
              <w:rPr>
                <w:rtl/>
              </w:rPr>
              <w:t>التأثيرات المترتبة على تعاطي المواد نفسية التأثير</w:t>
            </w:r>
            <w:r>
              <w:rPr>
                <w:rFonts w:hint="cs"/>
                <w:rtl/>
              </w:rPr>
              <w:t>(</w:t>
            </w:r>
            <w:r>
              <w:rPr>
                <w:rtl/>
              </w:rPr>
              <w:t>المخدرات</w:t>
            </w:r>
            <w:r>
              <w:rPr>
                <w:rFonts w:hint="cs"/>
                <w:rtl/>
              </w:rPr>
              <w:t>)</w:t>
            </w:r>
          </w:p>
        </w:tc>
        <w:tc>
          <w:tcPr>
            <w:tcW w:w="1453" w:type="dxa"/>
            <w:vMerge/>
            <w:shd w:val="clear" w:color="auto" w:fill="auto"/>
          </w:tcPr>
          <w:p w:rsidR="002A0DB6" w:rsidRPr="00FE6762" w:rsidRDefault="002A0DB6" w:rsidP="003F134F">
            <w:pPr>
              <w:pStyle w:val="ps1numbered"/>
              <w:numPr>
                <w:ilvl w:val="0"/>
                <w:numId w:val="0"/>
              </w:numPr>
              <w:rPr>
                <w:rFonts w:ascii="Sakkal Majalla" w:hAnsi="Sakkal Majalla" w:cs="Sakkal Majalla"/>
              </w:rPr>
            </w:pPr>
          </w:p>
        </w:tc>
        <w:tc>
          <w:tcPr>
            <w:tcW w:w="1134" w:type="dxa"/>
            <w:vMerge/>
          </w:tcPr>
          <w:p w:rsidR="002A0DB6" w:rsidRPr="00472BA9" w:rsidRDefault="002A0DB6" w:rsidP="003F134F">
            <w:pPr>
              <w:jc w:val="center"/>
              <w:rPr>
                <w:rFonts w:ascii="Times New Roman" w:hAnsi="Times New Roman"/>
                <w:color w:val="000000"/>
              </w:rPr>
            </w:pPr>
          </w:p>
        </w:tc>
        <w:tc>
          <w:tcPr>
            <w:tcW w:w="851" w:type="dxa"/>
            <w:vMerge/>
          </w:tcPr>
          <w:p w:rsidR="002A0DB6" w:rsidRPr="00472BA9" w:rsidRDefault="002A0DB6" w:rsidP="003F134F">
            <w:pPr>
              <w:jc w:val="center"/>
              <w:rPr>
                <w:rFonts w:ascii="Times New Roman" w:hAnsi="Times New Roman"/>
                <w:color w:val="000000"/>
              </w:rPr>
            </w:pPr>
          </w:p>
        </w:tc>
        <w:tc>
          <w:tcPr>
            <w:tcW w:w="1559" w:type="dxa"/>
            <w:vMerge/>
            <w:shd w:val="clear" w:color="auto" w:fill="auto"/>
            <w:vAlign w:val="center"/>
          </w:tcPr>
          <w:p w:rsidR="002A0DB6" w:rsidRPr="00472BA9" w:rsidRDefault="002A0DB6" w:rsidP="003F134F">
            <w:pPr>
              <w:jc w:val="center"/>
              <w:rPr>
                <w:rFonts w:ascii="Times New Roman" w:hAnsi="Times New Roman"/>
                <w:color w:val="000000"/>
              </w:rPr>
            </w:pPr>
          </w:p>
        </w:tc>
        <w:tc>
          <w:tcPr>
            <w:tcW w:w="1843" w:type="dxa"/>
            <w:vMerge/>
          </w:tcPr>
          <w:p w:rsidR="002A0DB6" w:rsidRPr="00FE6762" w:rsidRDefault="002A0DB6" w:rsidP="003F134F">
            <w:pPr>
              <w:pStyle w:val="ps1numbered"/>
              <w:numPr>
                <w:ilvl w:val="0"/>
                <w:numId w:val="0"/>
              </w:numPr>
              <w:rPr>
                <w:rFonts w:ascii="Sakkal Majalla" w:hAnsi="Sakkal Majalla" w:cs="Sakkal Majalla"/>
              </w:rPr>
            </w:pPr>
          </w:p>
        </w:tc>
      </w:tr>
      <w:tr w:rsidR="002A0DB6" w:rsidRPr="00CD4FC3" w:rsidTr="008F2D3E">
        <w:tc>
          <w:tcPr>
            <w:tcW w:w="90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5</w:t>
            </w: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5.1</w:t>
            </w:r>
          </w:p>
        </w:tc>
        <w:tc>
          <w:tcPr>
            <w:tcW w:w="1440" w:type="dxa"/>
            <w:shd w:val="clear" w:color="auto" w:fill="auto"/>
          </w:tcPr>
          <w:p w:rsidR="002A0DB6" w:rsidRPr="00096D49" w:rsidRDefault="002A0DB6" w:rsidP="002A0DB6">
            <w:pPr>
              <w:pStyle w:val="ps1Char"/>
              <w:rPr>
                <w:rFonts w:asciiTheme="minorHAnsi" w:eastAsiaTheme="minorHAnsi" w:hAnsiTheme="minorHAnsi" w:cstheme="minorBidi"/>
                <w:sz w:val="22"/>
                <w:szCs w:val="22"/>
                <w:lang w:val="en-US"/>
              </w:rPr>
            </w:pPr>
            <w:r w:rsidRPr="00096D49">
              <w:rPr>
                <w:rFonts w:asciiTheme="minorHAnsi" w:eastAsiaTheme="minorHAnsi" w:hAnsiTheme="minorHAnsi" w:cstheme="minorBidi" w:hint="cs"/>
                <w:sz w:val="22"/>
                <w:szCs w:val="22"/>
                <w:rtl/>
                <w:lang w:val="en-US"/>
              </w:rPr>
              <w:t>علاج المدمن في الأردن</w:t>
            </w:r>
          </w:p>
        </w:tc>
        <w:tc>
          <w:tcPr>
            <w:tcW w:w="1453" w:type="dxa"/>
            <w:vMerge w:val="restart"/>
            <w:shd w:val="clear" w:color="auto" w:fill="auto"/>
          </w:tcPr>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مدمج</w:t>
            </w:r>
          </w:p>
          <w:p w:rsid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أيام الاحد والثلاثاء وجاهياً داخل الحرم الجامعي</w:t>
            </w:r>
          </w:p>
          <w:p w:rsidR="002A0DB6" w:rsidRPr="002A0DB6" w:rsidRDefault="002A0DB6" w:rsidP="002A0DB6">
            <w:pPr>
              <w:pStyle w:val="ps1Char"/>
              <w:jc w:val="center"/>
              <w:rPr>
                <w:rFonts w:ascii="Sakkal Majalla" w:hAnsi="Sakkal Majalla" w:cs="Sakkal Majalla"/>
                <w:b/>
                <w:bCs/>
                <w:rtl/>
              </w:rPr>
            </w:pPr>
          </w:p>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يوم الخميس اونلاين غير متزامن</w:t>
            </w:r>
          </w:p>
          <w:p w:rsidR="002A0DB6" w:rsidRDefault="002A0DB6" w:rsidP="002A0DB6">
            <w:pPr>
              <w:ind w:left="26"/>
              <w:jc w:val="center"/>
              <w:rPr>
                <w:rtl/>
              </w:rPr>
            </w:pPr>
          </w:p>
          <w:p w:rsidR="002A0DB6" w:rsidRDefault="002A0DB6" w:rsidP="002A0DB6">
            <w:pPr>
              <w:bidi/>
              <w:spacing w:after="0" w:line="240" w:lineRule="auto"/>
              <w:ind w:left="69"/>
              <w:rPr>
                <w:rtl/>
              </w:rPr>
            </w:pPr>
          </w:p>
          <w:p w:rsidR="002A0DB6" w:rsidRDefault="002A0DB6" w:rsidP="002A0DB6">
            <w:pPr>
              <w:bidi/>
              <w:spacing w:after="0" w:line="240" w:lineRule="auto"/>
              <w:ind w:left="69"/>
              <w:rPr>
                <w:rtl/>
              </w:rPr>
            </w:pPr>
          </w:p>
          <w:p w:rsidR="002A0DB6" w:rsidRPr="00CD4FC3" w:rsidRDefault="002A0DB6" w:rsidP="002A0DB6">
            <w:pPr>
              <w:pStyle w:val="ps1Char"/>
              <w:ind w:left="69"/>
              <w:jc w:val="left"/>
              <w:rPr>
                <w:rFonts w:ascii="Sakkal Majalla" w:hAnsi="Sakkal Majalla" w:cs="Sakkal Majalla"/>
                <w:rtl/>
              </w:rPr>
            </w:pPr>
          </w:p>
        </w:tc>
        <w:tc>
          <w:tcPr>
            <w:tcW w:w="1134" w:type="dxa"/>
            <w:vMerge w:val="restart"/>
          </w:tcPr>
          <w:p w:rsidR="002A0DB6" w:rsidRPr="002A0DB6" w:rsidRDefault="002A0DB6" w:rsidP="002A0DB6">
            <w:pPr>
              <w:pStyle w:val="ps1Char"/>
              <w:jc w:val="left"/>
              <w:rPr>
                <w:rFonts w:ascii="Sakkal Majalla" w:hAnsi="Sakkal Majalla" w:cs="Sakkal Majalla"/>
                <w:b/>
                <w:bCs/>
                <w:rtl/>
              </w:rPr>
            </w:pPr>
            <w:r w:rsidRPr="002A0DB6">
              <w:rPr>
                <w:rFonts w:ascii="Sakkal Majalla" w:hAnsi="Sakkal Majalla" w:cs="Sakkal Majalla" w:hint="cs"/>
                <w:b/>
                <w:bCs/>
                <w:rtl/>
              </w:rPr>
              <w:t>ميكروسوفت تيمز</w:t>
            </w:r>
          </w:p>
        </w:tc>
        <w:tc>
          <w:tcPr>
            <w:tcW w:w="851" w:type="dxa"/>
            <w:vMerge w:val="restart"/>
          </w:tcPr>
          <w:p w:rsidR="002A0DB6" w:rsidRPr="002A0DB6" w:rsidRDefault="002A0DB6" w:rsidP="002A0DB6">
            <w:pPr>
              <w:pStyle w:val="ps1Char"/>
              <w:rPr>
                <w:rFonts w:ascii="Sakkal Majalla" w:hAnsi="Sakkal Majalla" w:cs="Sakkal Majalla"/>
                <w:b/>
                <w:bCs/>
                <w:rtl/>
              </w:rPr>
            </w:pPr>
            <w:r>
              <w:rPr>
                <w:rFonts w:ascii="Sakkal Majalla" w:hAnsi="Sakkal Majalla" w:cs="Sakkal Majalla" w:hint="cs"/>
                <w:b/>
                <w:bCs/>
                <w:rtl/>
              </w:rPr>
              <w:t xml:space="preserve">الأيام الوجاهي </w:t>
            </w:r>
            <w:r w:rsidRPr="002A0DB6">
              <w:rPr>
                <w:rFonts w:ascii="Sakkal Majalla" w:hAnsi="Sakkal Majalla" w:cs="Sakkal Majalla" w:hint="cs"/>
                <w:b/>
                <w:bCs/>
                <w:rtl/>
              </w:rPr>
              <w:t>/ متزامن</w:t>
            </w:r>
          </w:p>
          <w:p w:rsidR="002A0DB6" w:rsidRPr="002A0DB6" w:rsidRDefault="002A0DB6" w:rsidP="002A0DB6">
            <w:pPr>
              <w:pStyle w:val="ps1Char"/>
              <w:rPr>
                <w:rFonts w:ascii="Sakkal Majalla" w:hAnsi="Sakkal Majalla" w:cs="Sakkal Majalla"/>
                <w:b/>
                <w:bCs/>
                <w:rtl/>
              </w:rPr>
            </w:pPr>
          </w:p>
          <w:p w:rsidR="002A0DB6" w:rsidRPr="00CD4FC3" w:rsidRDefault="002A0DB6" w:rsidP="002A0DB6">
            <w:pPr>
              <w:pStyle w:val="ps1Char"/>
              <w:rPr>
                <w:rFonts w:ascii="Sakkal Majalla" w:hAnsi="Sakkal Majalla" w:cs="Sakkal Majalla"/>
                <w:rtl/>
              </w:rPr>
            </w:pPr>
            <w:r>
              <w:rPr>
                <w:rFonts w:ascii="Sakkal Majalla" w:hAnsi="Sakkal Majalla" w:cs="Sakkal Majalla" w:hint="cs"/>
                <w:b/>
                <w:bCs/>
                <w:rtl/>
              </w:rPr>
              <w:t xml:space="preserve">الخميس </w:t>
            </w:r>
            <w:r w:rsidRPr="002A0DB6">
              <w:rPr>
                <w:rFonts w:ascii="Sakkal Majalla" w:hAnsi="Sakkal Majalla" w:cs="Sakkal Majalla" w:hint="cs"/>
                <w:b/>
                <w:bCs/>
                <w:rtl/>
              </w:rPr>
              <w:t>أونلاين / غير متزامن</w:t>
            </w:r>
          </w:p>
        </w:tc>
        <w:tc>
          <w:tcPr>
            <w:tcW w:w="1559" w:type="dxa"/>
            <w:vMerge w:val="restart"/>
            <w:shd w:val="clear" w:color="auto" w:fill="auto"/>
            <w:vAlign w:val="center"/>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lang w:bidi="ar-JO"/>
              </w:rPr>
            </w:pPr>
            <w:r w:rsidRPr="008F2D3E">
              <w:rPr>
                <w:rFonts w:ascii="Sakkal Majalla" w:hAnsi="Sakkal Majalla" w:cs="Sakkal Majalla" w:hint="cs"/>
                <w:rtl/>
                <w:lang w:bidi="ar-JO"/>
              </w:rPr>
              <w:t>مبادرات طلابية</w:t>
            </w:r>
          </w:p>
        </w:tc>
        <w:tc>
          <w:tcPr>
            <w:tcW w:w="1843" w:type="dxa"/>
            <w:vMerge w:val="restart"/>
          </w:tcPr>
          <w:p w:rsidR="002A0DB6"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تعزيز الصحة لمجموعة من المؤلفين من الجامعة الأردنية وجامعة العلوم والتكنولوجيا الأردنية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كلية التمريض (2021)</w:t>
            </w:r>
          </w:p>
          <w:p w:rsidR="002A0DB6" w:rsidRPr="00D008DF" w:rsidRDefault="002A0DB6" w:rsidP="002A0DB6">
            <w:pPr>
              <w:pStyle w:val="ListParagraph"/>
              <w:tabs>
                <w:tab w:val="left" w:pos="1686"/>
              </w:tabs>
              <w:bidi/>
              <w:rPr>
                <w:rFonts w:ascii="Sakkal Majalla" w:hAnsi="Sakkal Majalla" w:cs="Sakkal Majalla"/>
                <w:sz w:val="28"/>
                <w:szCs w:val="24"/>
                <w:rtl/>
                <w:lang w:bidi="ar-JO"/>
              </w:rPr>
            </w:pPr>
          </w:p>
          <w:p w:rsidR="002A0DB6" w:rsidRPr="00D008DF"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الثقافة الصحية لمجموعة من المؤلفين من كلية التمريض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 xml:space="preserve"> الجامعة الأردنية (2017/</w:t>
            </w:r>
            <w:r w:rsidRPr="00D008DF">
              <w:rPr>
                <w:rFonts w:ascii="Sakkal Majalla" w:hAnsi="Sakkal Majalla" w:cs="Sakkal Majalla" w:hint="cs"/>
                <w:sz w:val="28"/>
                <w:szCs w:val="24"/>
                <w:rtl/>
                <w:lang w:bidi="ar-JO"/>
              </w:rPr>
              <w:lastRenderedPageBreak/>
              <w:t>2018)</w:t>
            </w:r>
          </w:p>
          <w:p w:rsidR="002A0DB6" w:rsidRPr="00FE6762" w:rsidRDefault="002A0DB6" w:rsidP="002A0DB6">
            <w:pPr>
              <w:pStyle w:val="ps1numbered"/>
              <w:numPr>
                <w:ilvl w:val="0"/>
                <w:numId w:val="0"/>
              </w:numPr>
              <w:rPr>
                <w:rFonts w:ascii="Sakkal Majalla" w:hAnsi="Sakkal Majalla" w:cs="Sakkal Majalla"/>
                <w:lang w:bidi="ar-JO"/>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5.2</w:t>
            </w:r>
          </w:p>
        </w:tc>
        <w:tc>
          <w:tcPr>
            <w:tcW w:w="1440" w:type="dxa"/>
            <w:shd w:val="clear" w:color="auto" w:fill="auto"/>
          </w:tcPr>
          <w:p w:rsidR="002A0DB6" w:rsidRDefault="002A0DB6" w:rsidP="002A0DB6">
            <w:pPr>
              <w:bidi/>
              <w:spacing w:after="0" w:line="240" w:lineRule="auto"/>
              <w:ind w:left="69"/>
              <w:rPr>
                <w:rtl/>
              </w:rPr>
            </w:pPr>
            <w:r>
              <w:rPr>
                <w:rtl/>
              </w:rPr>
              <w:t>التدخين</w:t>
            </w:r>
          </w:p>
          <w:p w:rsidR="002A0DB6" w:rsidRPr="00096D49" w:rsidRDefault="002A0DB6" w:rsidP="002A0DB6">
            <w:pPr>
              <w:pStyle w:val="ps1Char"/>
              <w:rPr>
                <w:rFonts w:asciiTheme="minorHAnsi" w:eastAsiaTheme="minorHAnsi" w:hAnsiTheme="minorHAnsi" w:cstheme="minorBidi"/>
                <w:sz w:val="22"/>
                <w:szCs w:val="22"/>
                <w:lang w:val="en-US"/>
              </w:rPr>
            </w:pPr>
            <w:r w:rsidRPr="00096D49">
              <w:rPr>
                <w:rFonts w:asciiTheme="minorHAnsi" w:eastAsiaTheme="minorHAnsi" w:hAnsiTheme="minorHAnsi" w:cstheme="minorBidi" w:hint="cs"/>
                <w:sz w:val="22"/>
                <w:szCs w:val="22"/>
                <w:rtl/>
                <w:lang w:val="en-US"/>
              </w:rPr>
              <w:t>ت</w:t>
            </w:r>
            <w:r w:rsidRPr="00096D49">
              <w:rPr>
                <w:rFonts w:asciiTheme="minorHAnsi" w:eastAsiaTheme="minorHAnsi" w:hAnsiTheme="minorHAnsi" w:cstheme="minorBidi"/>
                <w:sz w:val="22"/>
                <w:szCs w:val="22"/>
                <w:rtl/>
                <w:lang w:val="en-US"/>
              </w:rPr>
              <w:t>أثير التدخين على أجسامن</w:t>
            </w:r>
            <w:r w:rsidRPr="00096D49">
              <w:rPr>
                <w:rFonts w:asciiTheme="minorHAnsi" w:eastAsiaTheme="minorHAnsi" w:hAnsiTheme="minorHAnsi" w:cstheme="minorBidi" w:hint="cs"/>
                <w:sz w:val="22"/>
                <w:szCs w:val="22"/>
                <w:rtl/>
                <w:lang w:val="en-US"/>
              </w:rPr>
              <w:t>ا</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5.3</w:t>
            </w:r>
          </w:p>
        </w:tc>
        <w:tc>
          <w:tcPr>
            <w:tcW w:w="1440" w:type="dxa"/>
            <w:shd w:val="clear" w:color="auto" w:fill="auto"/>
          </w:tcPr>
          <w:p w:rsidR="002A0DB6" w:rsidRDefault="002A0DB6" w:rsidP="002A0DB6">
            <w:pPr>
              <w:bidi/>
              <w:spacing w:after="0" w:line="240" w:lineRule="auto"/>
              <w:ind w:left="69"/>
              <w:rPr>
                <w:rtl/>
              </w:rPr>
            </w:pPr>
            <w:r>
              <w:rPr>
                <w:rFonts w:hint="cs"/>
                <w:rtl/>
              </w:rPr>
              <w:t>(</w:t>
            </w:r>
            <w:r>
              <w:rPr>
                <w:rtl/>
              </w:rPr>
              <w:t>التدخين ال</w:t>
            </w:r>
            <w:r>
              <w:rPr>
                <w:rFonts w:hint="cs"/>
                <w:rtl/>
              </w:rPr>
              <w:t>لا</w:t>
            </w:r>
            <w:r>
              <w:rPr>
                <w:rtl/>
              </w:rPr>
              <w:t>رادي) أو ما يعرف بالتدخين السلبي</w:t>
            </w:r>
          </w:p>
          <w:p w:rsidR="002A0DB6" w:rsidRPr="00096D49" w:rsidRDefault="002A0DB6" w:rsidP="002A0DB6">
            <w:pPr>
              <w:pStyle w:val="ps1Char"/>
              <w:rPr>
                <w:rFonts w:asciiTheme="minorHAnsi" w:eastAsiaTheme="minorHAnsi" w:hAnsiTheme="minorHAnsi" w:cstheme="minorBidi"/>
                <w:sz w:val="22"/>
                <w:szCs w:val="22"/>
                <w:lang w:val="en-US"/>
              </w:rPr>
            </w:pP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6</w:t>
            </w: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6.1</w:t>
            </w:r>
          </w:p>
        </w:tc>
        <w:tc>
          <w:tcPr>
            <w:tcW w:w="1440" w:type="dxa"/>
            <w:shd w:val="clear" w:color="auto" w:fill="auto"/>
          </w:tcPr>
          <w:p w:rsidR="002A0DB6" w:rsidRPr="00096D49" w:rsidRDefault="002A0DB6" w:rsidP="002A0DB6">
            <w:pPr>
              <w:pStyle w:val="ps1Char"/>
              <w:rPr>
                <w:rFonts w:asciiTheme="minorHAnsi" w:eastAsiaTheme="minorHAnsi" w:hAnsiTheme="minorHAnsi" w:cstheme="minorBidi"/>
                <w:sz w:val="22"/>
                <w:szCs w:val="22"/>
                <w:lang w:val="en-US"/>
              </w:rPr>
            </w:pPr>
            <w:r w:rsidRPr="00096D49">
              <w:rPr>
                <w:rFonts w:asciiTheme="minorHAnsi" w:eastAsiaTheme="minorHAnsi" w:hAnsiTheme="minorHAnsi" w:cstheme="minorBidi"/>
                <w:sz w:val="22"/>
                <w:szCs w:val="22"/>
                <w:rtl/>
                <w:lang w:val="en-US"/>
              </w:rPr>
              <w:t>ع</w:t>
            </w:r>
            <w:r w:rsidRPr="00096D49">
              <w:rPr>
                <w:rFonts w:asciiTheme="minorHAnsi" w:eastAsiaTheme="minorHAnsi" w:hAnsiTheme="minorHAnsi" w:cstheme="minorBidi" w:hint="cs"/>
                <w:sz w:val="22"/>
                <w:szCs w:val="22"/>
                <w:rtl/>
                <w:lang w:val="en-US"/>
              </w:rPr>
              <w:t>لا</w:t>
            </w:r>
            <w:r w:rsidRPr="00096D49">
              <w:rPr>
                <w:rFonts w:asciiTheme="minorHAnsi" w:eastAsiaTheme="minorHAnsi" w:hAnsiTheme="minorHAnsi" w:cstheme="minorBidi"/>
                <w:sz w:val="22"/>
                <w:szCs w:val="22"/>
                <w:rtl/>
                <w:lang w:val="en-US"/>
              </w:rPr>
              <w:t>جات وأدوية للتوقف عن التدخين</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6.2</w:t>
            </w:r>
          </w:p>
        </w:tc>
        <w:tc>
          <w:tcPr>
            <w:tcW w:w="1440" w:type="dxa"/>
            <w:shd w:val="clear" w:color="auto" w:fill="auto"/>
          </w:tcPr>
          <w:p w:rsidR="002A0DB6" w:rsidRPr="00096D49" w:rsidRDefault="002A0DB6" w:rsidP="002A0DB6">
            <w:pPr>
              <w:autoSpaceDE w:val="0"/>
              <w:autoSpaceDN w:val="0"/>
              <w:bidi/>
              <w:adjustRightInd w:val="0"/>
              <w:rPr>
                <w:b/>
                <w:bCs/>
                <w:u w:val="single"/>
              </w:rPr>
            </w:pPr>
            <w:r w:rsidRPr="00096D49">
              <w:rPr>
                <w:b/>
                <w:bCs/>
                <w:u w:val="single"/>
                <w:rtl/>
              </w:rPr>
              <w:t>الفصل ال</w:t>
            </w:r>
            <w:r w:rsidRPr="00096D49">
              <w:rPr>
                <w:rFonts w:hint="cs"/>
                <w:b/>
                <w:bCs/>
                <w:u w:val="single"/>
                <w:rtl/>
              </w:rPr>
              <w:t>خامس</w:t>
            </w:r>
            <w:r w:rsidRPr="00096D49">
              <w:rPr>
                <w:b/>
                <w:bCs/>
                <w:u w:val="single"/>
                <w:rtl/>
              </w:rPr>
              <w:t xml:space="preserve">: الصحة النفسية  </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val="restart"/>
          </w:tcPr>
          <w:p w:rsidR="002A0DB6" w:rsidRPr="00472BA9" w:rsidRDefault="002A0DB6" w:rsidP="002A0DB6">
            <w:pPr>
              <w:jc w:val="center"/>
              <w:rPr>
                <w:rFonts w:ascii="Times New Roman" w:hAnsi="Times New Roman"/>
                <w:color w:val="000000"/>
              </w:rPr>
            </w:pPr>
          </w:p>
        </w:tc>
        <w:tc>
          <w:tcPr>
            <w:tcW w:w="1559" w:type="dxa"/>
            <w:vMerge w:val="restart"/>
            <w:shd w:val="clear" w:color="auto" w:fill="auto"/>
            <w:vAlign w:val="center"/>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lang w:bidi="ar-JO"/>
              </w:rPr>
            </w:pPr>
            <w:r w:rsidRPr="008F2D3E">
              <w:rPr>
                <w:rFonts w:ascii="Sakkal Majalla" w:hAnsi="Sakkal Majalla" w:cs="Sakkal Majalla" w:hint="cs"/>
                <w:rtl/>
                <w:lang w:bidi="ar-JO"/>
              </w:rPr>
              <w:t>مبادرات طلابية</w:t>
            </w: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6.3</w:t>
            </w:r>
          </w:p>
        </w:tc>
        <w:tc>
          <w:tcPr>
            <w:tcW w:w="1440" w:type="dxa"/>
            <w:shd w:val="clear" w:color="auto" w:fill="auto"/>
          </w:tcPr>
          <w:p w:rsidR="002A0DB6" w:rsidRPr="00096D49" w:rsidRDefault="002A0DB6" w:rsidP="002A0DB6">
            <w:pPr>
              <w:bidi/>
              <w:spacing w:after="0" w:line="240" w:lineRule="auto"/>
            </w:pPr>
            <w:r>
              <w:rPr>
                <w:rtl/>
              </w:rPr>
              <w:t>مفاهيم اساسية في الصحة النفسية</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7</w:t>
            </w: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7.1</w:t>
            </w:r>
          </w:p>
        </w:tc>
        <w:tc>
          <w:tcPr>
            <w:tcW w:w="1440" w:type="dxa"/>
            <w:shd w:val="clear" w:color="auto" w:fill="auto"/>
          </w:tcPr>
          <w:p w:rsidR="002A0DB6" w:rsidRPr="00096D49" w:rsidRDefault="002A0DB6" w:rsidP="002A0DB6">
            <w:pPr>
              <w:autoSpaceDE w:val="0"/>
              <w:autoSpaceDN w:val="0"/>
              <w:bidi/>
              <w:adjustRightInd w:val="0"/>
              <w:rPr>
                <w:rtl/>
              </w:rPr>
            </w:pPr>
            <w:r w:rsidRPr="00A67F0E">
              <w:rPr>
                <w:rtl/>
              </w:rPr>
              <w:t>صفات الشخص المتمتع بالصحة النفسية</w:t>
            </w:r>
            <w:r>
              <w:rPr>
                <w:rtl/>
              </w:rPr>
              <w:t xml:space="preserve">.                       </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7.2</w:t>
            </w:r>
          </w:p>
        </w:tc>
        <w:tc>
          <w:tcPr>
            <w:tcW w:w="1440" w:type="dxa"/>
            <w:shd w:val="clear" w:color="auto" w:fill="auto"/>
          </w:tcPr>
          <w:p w:rsidR="002A0DB6" w:rsidRPr="00B33FB5" w:rsidRDefault="002A0DB6" w:rsidP="002A0DB6">
            <w:pPr>
              <w:autoSpaceDE w:val="0"/>
              <w:autoSpaceDN w:val="0"/>
              <w:bidi/>
              <w:adjustRightInd w:val="0"/>
              <w:rPr>
                <w:rFonts w:asciiTheme="majorBidi" w:hAnsiTheme="majorBidi" w:cstheme="majorBidi"/>
              </w:rPr>
            </w:pPr>
            <w:r w:rsidRPr="00A67F0E">
              <w:rPr>
                <w:rtl/>
              </w:rPr>
              <w:t>الامراض النفسية ( الاكتئاب ، القلق ، اضطرابات الاكل)</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r w:rsidR="002A0DB6" w:rsidRPr="00CD4FC3" w:rsidTr="008F2D3E">
        <w:tc>
          <w:tcPr>
            <w:tcW w:w="90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88" w:type="dxa"/>
            <w:shd w:val="clear" w:color="auto" w:fill="auto"/>
            <w:vAlign w:val="center"/>
          </w:tcPr>
          <w:p w:rsidR="002A0DB6" w:rsidRPr="00472BA9" w:rsidRDefault="002A0DB6" w:rsidP="002A0DB6">
            <w:pPr>
              <w:jc w:val="center"/>
              <w:rPr>
                <w:rFonts w:ascii="Times New Roman" w:hAnsi="Times New Roman"/>
                <w:color w:val="000000"/>
              </w:rPr>
            </w:pPr>
            <w:r w:rsidRPr="00472BA9">
              <w:rPr>
                <w:rFonts w:ascii="Times New Roman" w:hAnsi="Times New Roman"/>
                <w:color w:val="000000"/>
              </w:rPr>
              <w:t>7.3</w:t>
            </w:r>
          </w:p>
        </w:tc>
        <w:tc>
          <w:tcPr>
            <w:tcW w:w="1440" w:type="dxa"/>
            <w:shd w:val="clear" w:color="auto" w:fill="auto"/>
          </w:tcPr>
          <w:p w:rsidR="002A0DB6" w:rsidRPr="00096D49" w:rsidRDefault="002A0DB6" w:rsidP="002A0DB6">
            <w:pPr>
              <w:autoSpaceDE w:val="0"/>
              <w:autoSpaceDN w:val="0"/>
              <w:bidi/>
              <w:adjustRightInd w:val="0"/>
              <w:rPr>
                <w:rFonts w:asciiTheme="majorBidi" w:hAnsiTheme="majorBidi" w:cstheme="majorBidi"/>
              </w:rPr>
            </w:pPr>
            <w:r>
              <w:rPr>
                <w:rFonts w:asciiTheme="majorBidi" w:hAnsiTheme="majorBidi" w:cstheme="majorBidi" w:hint="cs"/>
                <w:rtl/>
              </w:rPr>
              <w:t xml:space="preserve">تتمة </w:t>
            </w:r>
            <w:r w:rsidRPr="00A67F0E">
              <w:rPr>
                <w:rtl/>
              </w:rPr>
              <w:t xml:space="preserve">الامراض النفسية ( الاكتئاب ، القلق ، اضطرابات </w:t>
            </w:r>
            <w:r w:rsidRPr="00A67F0E">
              <w:rPr>
                <w:rtl/>
              </w:rPr>
              <w:lastRenderedPageBreak/>
              <w:t>الاكل)</w:t>
            </w:r>
          </w:p>
        </w:tc>
        <w:tc>
          <w:tcPr>
            <w:tcW w:w="1453"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tcPr>
          <w:p w:rsidR="002A0DB6" w:rsidRPr="00472BA9" w:rsidRDefault="002A0DB6" w:rsidP="002A0DB6">
            <w:pPr>
              <w:jc w:val="center"/>
              <w:rPr>
                <w:rFonts w:ascii="Times New Roman" w:hAnsi="Times New Roman"/>
                <w:color w:val="000000"/>
              </w:rPr>
            </w:pPr>
          </w:p>
        </w:tc>
        <w:tc>
          <w:tcPr>
            <w:tcW w:w="851" w:type="dxa"/>
            <w:vMerge/>
          </w:tcPr>
          <w:p w:rsidR="002A0DB6" w:rsidRPr="00472BA9" w:rsidRDefault="002A0DB6" w:rsidP="002A0DB6">
            <w:pPr>
              <w:jc w:val="center"/>
              <w:rPr>
                <w:rFonts w:ascii="Times New Roman" w:hAnsi="Times New Roman"/>
                <w:color w:val="000000"/>
              </w:rPr>
            </w:pPr>
          </w:p>
        </w:tc>
        <w:tc>
          <w:tcPr>
            <w:tcW w:w="1559" w:type="dxa"/>
            <w:vMerge/>
            <w:shd w:val="clear" w:color="auto" w:fill="auto"/>
            <w:vAlign w:val="center"/>
          </w:tcPr>
          <w:p w:rsidR="002A0DB6" w:rsidRPr="00472BA9" w:rsidRDefault="002A0DB6" w:rsidP="002A0DB6">
            <w:pPr>
              <w:jc w:val="center"/>
              <w:rPr>
                <w:rFonts w:ascii="Times New Roman" w:hAnsi="Times New Roman"/>
                <w:color w:val="000000"/>
              </w:rPr>
            </w:pPr>
          </w:p>
        </w:tc>
        <w:tc>
          <w:tcPr>
            <w:tcW w:w="1843" w:type="dxa"/>
            <w:vMerge/>
          </w:tcPr>
          <w:p w:rsidR="002A0DB6" w:rsidRPr="00FE6762" w:rsidRDefault="002A0DB6" w:rsidP="002A0DB6">
            <w:pPr>
              <w:pStyle w:val="ps1numbered"/>
              <w:numPr>
                <w:ilvl w:val="0"/>
                <w:numId w:val="0"/>
              </w:numPr>
              <w:rPr>
                <w:rFonts w:ascii="Sakkal Majalla" w:hAnsi="Sakkal Majalla" w:cs="Sakkal Majalla"/>
              </w:rPr>
            </w:pPr>
          </w:p>
        </w:tc>
      </w:tr>
    </w:tbl>
    <w:p w:rsidR="005F7D5B" w:rsidRDefault="005F7D5B" w:rsidP="005F7D5B">
      <w:pPr>
        <w:bidi/>
        <w:rPr>
          <w:rtl/>
        </w:rPr>
      </w:pPr>
    </w:p>
    <w:tbl>
      <w:tblPr>
        <w:tblpPr w:leftFromText="180" w:rightFromText="180" w:vertAnchor="text" w:horzAnchor="margin" w:tblpXSpec="center" w:tblpY="214"/>
        <w:tblOverlap w:val="never"/>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2"/>
        <w:gridCol w:w="1418"/>
        <w:gridCol w:w="1275"/>
        <w:gridCol w:w="1134"/>
        <w:gridCol w:w="993"/>
        <w:gridCol w:w="1559"/>
        <w:gridCol w:w="1843"/>
      </w:tblGrid>
      <w:tr w:rsidR="00B33FB5" w:rsidRPr="00CD4FC3" w:rsidTr="008F2D3E">
        <w:tc>
          <w:tcPr>
            <w:tcW w:w="992" w:type="dxa"/>
            <w:shd w:val="clear" w:color="auto" w:fill="auto"/>
            <w:vAlign w:val="center"/>
          </w:tcPr>
          <w:p w:rsidR="00B33FB5" w:rsidRPr="00E11C3C" w:rsidRDefault="00B33FB5" w:rsidP="00B25B0A">
            <w:pPr>
              <w:pStyle w:val="ps1numbered"/>
              <w:numPr>
                <w:ilvl w:val="0"/>
                <w:numId w:val="0"/>
              </w:numPr>
              <w:jc w:val="center"/>
              <w:rPr>
                <w:rFonts w:ascii="Sakkal Majalla" w:hAnsi="Sakkal Majalla" w:cs="Sakkal Majalla"/>
                <w:sz w:val="19"/>
                <w:szCs w:val="19"/>
                <w:lang w:bidi="ar-JO"/>
              </w:rPr>
            </w:pPr>
            <w:r w:rsidRPr="00E11C3C">
              <w:rPr>
                <w:rFonts w:ascii="Sakkal Majalla" w:hAnsi="Sakkal Majalla" w:cs="Sakkal Majalla" w:hint="cs"/>
                <w:sz w:val="19"/>
                <w:szCs w:val="19"/>
                <w:rtl/>
                <w:lang w:bidi="ar-JO"/>
              </w:rPr>
              <w:t>الاسبوع</w:t>
            </w:r>
          </w:p>
        </w:tc>
        <w:tc>
          <w:tcPr>
            <w:tcW w:w="992" w:type="dxa"/>
            <w:shd w:val="clear" w:color="auto" w:fill="auto"/>
          </w:tcPr>
          <w:p w:rsidR="00B33FB5" w:rsidRPr="00CD4FC3" w:rsidRDefault="00B33FB5" w:rsidP="00B25B0A">
            <w:pPr>
              <w:pStyle w:val="ps1Char"/>
              <w:jc w:val="center"/>
              <w:rPr>
                <w:rFonts w:ascii="Sakkal Majalla" w:hAnsi="Sakkal Majalla" w:cs="Sakkal Majalla"/>
                <w:rtl/>
              </w:rPr>
            </w:pPr>
            <w:r w:rsidRPr="00CD4FC3">
              <w:rPr>
                <w:rFonts w:ascii="Sakkal Majalla" w:hAnsi="Sakkal Majalla" w:cs="Sakkal Majalla" w:hint="cs"/>
                <w:rtl/>
                <w:lang w:bidi="ar-JO"/>
              </w:rPr>
              <w:t>المحاضرة</w:t>
            </w:r>
          </w:p>
        </w:tc>
        <w:tc>
          <w:tcPr>
            <w:tcW w:w="1418" w:type="dxa"/>
            <w:shd w:val="clear" w:color="auto" w:fill="auto"/>
            <w:vAlign w:val="center"/>
          </w:tcPr>
          <w:p w:rsidR="00B33FB5" w:rsidRPr="00CD4FC3" w:rsidRDefault="00B33FB5" w:rsidP="00B25B0A">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3FB5" w:rsidRPr="00CD4FC3" w:rsidRDefault="00B33FB5" w:rsidP="00B25B0A">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 xml:space="preserve">أساليب </w:t>
            </w:r>
            <w:r>
              <w:rPr>
                <w:rFonts w:ascii="Sakkal Majalla" w:hAnsi="Sakkal Majalla" w:cs="Sakkal Majalla" w:hint="cs"/>
                <w:rtl/>
                <w:lang w:bidi="ar-JO"/>
              </w:rPr>
              <w:t>التدريس(وجاهي، مدمج، إلكتروني كامل)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3FB5" w:rsidRPr="00CD4FC3" w:rsidRDefault="00B33FB5" w:rsidP="00B25B0A">
            <w:pPr>
              <w:pStyle w:val="ps1numbered"/>
              <w:numPr>
                <w:ilvl w:val="0"/>
                <w:numId w:val="0"/>
              </w:numPr>
              <w:jc w:val="center"/>
              <w:rPr>
                <w:rFonts w:ascii="Sakkal Majalla" w:hAnsi="Sakkal Majalla" w:cs="Sakkal Majalla"/>
                <w:rtl/>
                <w:lang w:bidi="ar-JO"/>
              </w:rPr>
            </w:pPr>
            <w:r>
              <w:rPr>
                <w:rFonts w:ascii="Sakkal Majalla" w:hAnsi="Sakkal Majalla" w:cs="Sakkal Majalla" w:hint="cs"/>
                <w:rtl/>
                <w:lang w:bidi="ar-JO"/>
              </w:rPr>
              <w:t>المنصة</w:t>
            </w:r>
          </w:p>
        </w:tc>
        <w:tc>
          <w:tcPr>
            <w:tcW w:w="993" w:type="dxa"/>
            <w:tcBorders>
              <w:left w:val="single" w:sz="4" w:space="0" w:color="auto"/>
            </w:tcBorders>
          </w:tcPr>
          <w:p w:rsidR="00B33FB5" w:rsidRPr="00CD4FC3" w:rsidRDefault="00B33FB5" w:rsidP="00B25B0A">
            <w:pPr>
              <w:pStyle w:val="ps1numbered"/>
              <w:numPr>
                <w:ilvl w:val="0"/>
                <w:numId w:val="0"/>
              </w:numPr>
              <w:jc w:val="center"/>
              <w:rPr>
                <w:rFonts w:ascii="Sakkal Majalla" w:hAnsi="Sakkal Majalla" w:cs="Sakkal Majalla"/>
                <w:rtl/>
                <w:lang w:bidi="ar-JO"/>
              </w:rPr>
            </w:pPr>
            <w:r>
              <w:rPr>
                <w:rFonts w:ascii="Sakkal Majalla" w:hAnsi="Sakkal Majalla" w:cs="Sakkal Majalla" w:hint="cs"/>
                <w:rtl/>
                <w:lang w:bidi="ar-JO"/>
              </w:rPr>
              <w:t>متزامن/غير متزامن</w:t>
            </w:r>
          </w:p>
        </w:tc>
        <w:tc>
          <w:tcPr>
            <w:tcW w:w="1559" w:type="dxa"/>
            <w:vAlign w:val="center"/>
          </w:tcPr>
          <w:p w:rsidR="00B33FB5" w:rsidRPr="00CD4FC3" w:rsidRDefault="00B33FB5" w:rsidP="00B25B0A">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843" w:type="dxa"/>
            <w:vAlign w:val="center"/>
          </w:tcPr>
          <w:p w:rsidR="00B33FB5" w:rsidRPr="00CD4FC3" w:rsidRDefault="00B33FB5" w:rsidP="00B25B0A">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المصادر/المراجع</w:t>
            </w: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8</w:t>
            </w:r>
          </w:p>
        </w:tc>
        <w:tc>
          <w:tcPr>
            <w:tcW w:w="992" w:type="dxa"/>
            <w:shd w:val="clear" w:color="auto" w:fill="auto"/>
            <w:vAlign w:val="center"/>
          </w:tcPr>
          <w:p w:rsidR="002A0DB6" w:rsidRPr="00CD4FC3" w:rsidRDefault="002A0DB6" w:rsidP="002A0DB6">
            <w:pPr>
              <w:jc w:val="center"/>
              <w:rPr>
                <w:rFonts w:ascii="Times New Roman" w:hAnsi="Times New Roman"/>
                <w:color w:val="000000"/>
              </w:rPr>
            </w:pPr>
            <w:r>
              <w:rPr>
                <w:rFonts w:ascii="Times New Roman" w:hAnsi="Times New Roman" w:hint="cs"/>
                <w:color w:val="000000"/>
                <w:rtl/>
              </w:rPr>
              <w:t>8.1</w:t>
            </w:r>
          </w:p>
        </w:tc>
        <w:tc>
          <w:tcPr>
            <w:tcW w:w="1418" w:type="dxa"/>
            <w:shd w:val="clear" w:color="auto" w:fill="auto"/>
          </w:tcPr>
          <w:p w:rsidR="002A0DB6" w:rsidRPr="00096D49" w:rsidRDefault="002A0DB6" w:rsidP="002A0DB6">
            <w:pPr>
              <w:autoSpaceDE w:val="0"/>
              <w:autoSpaceDN w:val="0"/>
              <w:bidi/>
              <w:adjustRightInd w:val="0"/>
            </w:pPr>
            <w:r w:rsidRPr="00A67F0E">
              <w:rPr>
                <w:rFonts w:hint="cs"/>
                <w:rtl/>
              </w:rPr>
              <w:t>تقنيات</w:t>
            </w:r>
            <w:r w:rsidRPr="00A67F0E">
              <w:rPr>
                <w:rtl/>
              </w:rPr>
              <w:t xml:space="preserve"> السيطرة على المشاكل النفسية.</w:t>
            </w:r>
          </w:p>
        </w:tc>
        <w:tc>
          <w:tcPr>
            <w:tcW w:w="1275" w:type="dxa"/>
            <w:vMerge w:val="restart"/>
            <w:shd w:val="clear" w:color="auto" w:fill="auto"/>
          </w:tcPr>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مدمج</w:t>
            </w:r>
          </w:p>
          <w:p w:rsid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أيام الاحد والثلاثاء وجاهياً داخل الحرم الجامعي</w:t>
            </w:r>
          </w:p>
          <w:p w:rsidR="002A0DB6" w:rsidRPr="002A0DB6" w:rsidRDefault="002A0DB6" w:rsidP="002A0DB6">
            <w:pPr>
              <w:pStyle w:val="ps1Char"/>
              <w:jc w:val="center"/>
              <w:rPr>
                <w:rFonts w:ascii="Sakkal Majalla" w:hAnsi="Sakkal Majalla" w:cs="Sakkal Majalla"/>
                <w:b/>
                <w:bCs/>
                <w:rtl/>
              </w:rPr>
            </w:pPr>
          </w:p>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يوم الخميس اونلاين غير متزامن</w:t>
            </w:r>
          </w:p>
          <w:p w:rsidR="002A0DB6" w:rsidRDefault="002A0DB6" w:rsidP="002A0DB6">
            <w:pPr>
              <w:ind w:left="26"/>
              <w:jc w:val="center"/>
              <w:rPr>
                <w:rtl/>
              </w:rPr>
            </w:pPr>
          </w:p>
          <w:p w:rsidR="002A0DB6" w:rsidRDefault="002A0DB6" w:rsidP="002A0DB6">
            <w:pPr>
              <w:bidi/>
              <w:spacing w:after="0" w:line="240" w:lineRule="auto"/>
              <w:ind w:left="69"/>
              <w:rPr>
                <w:rtl/>
              </w:rPr>
            </w:pPr>
          </w:p>
          <w:p w:rsidR="002A0DB6" w:rsidRDefault="002A0DB6" w:rsidP="002A0DB6">
            <w:pPr>
              <w:bidi/>
              <w:spacing w:after="0" w:line="240" w:lineRule="auto"/>
              <w:ind w:left="69"/>
              <w:rPr>
                <w:rtl/>
              </w:rPr>
            </w:pPr>
          </w:p>
          <w:p w:rsidR="002A0DB6" w:rsidRPr="00CD4FC3" w:rsidRDefault="002A0DB6" w:rsidP="002A0DB6">
            <w:pPr>
              <w:pStyle w:val="ps1Char"/>
              <w:ind w:left="69"/>
              <w:jc w:val="left"/>
              <w:rPr>
                <w:rFonts w:ascii="Sakkal Majalla" w:hAnsi="Sakkal Majalla" w:cs="Sakkal Majalla"/>
                <w:rtl/>
              </w:rPr>
            </w:pPr>
          </w:p>
        </w:tc>
        <w:tc>
          <w:tcPr>
            <w:tcW w:w="1134" w:type="dxa"/>
            <w:vMerge w:val="restart"/>
            <w:shd w:val="clear" w:color="auto" w:fill="auto"/>
          </w:tcPr>
          <w:p w:rsidR="002A0DB6" w:rsidRPr="002A0DB6" w:rsidRDefault="002A0DB6" w:rsidP="002A0DB6">
            <w:pPr>
              <w:pStyle w:val="ps1Char"/>
              <w:jc w:val="left"/>
              <w:rPr>
                <w:rFonts w:ascii="Sakkal Majalla" w:hAnsi="Sakkal Majalla" w:cs="Sakkal Majalla"/>
                <w:b/>
                <w:bCs/>
                <w:rtl/>
              </w:rPr>
            </w:pPr>
            <w:r w:rsidRPr="002A0DB6">
              <w:rPr>
                <w:rFonts w:ascii="Sakkal Majalla" w:hAnsi="Sakkal Majalla" w:cs="Sakkal Majalla" w:hint="cs"/>
                <w:b/>
                <w:bCs/>
                <w:rtl/>
              </w:rPr>
              <w:t>ميكروسوفت تيمز</w:t>
            </w:r>
          </w:p>
        </w:tc>
        <w:tc>
          <w:tcPr>
            <w:tcW w:w="993" w:type="dxa"/>
            <w:vMerge w:val="restart"/>
          </w:tcPr>
          <w:p w:rsidR="002A0DB6" w:rsidRPr="002A0DB6" w:rsidRDefault="002A0DB6" w:rsidP="002A0DB6">
            <w:pPr>
              <w:pStyle w:val="ps1Char"/>
              <w:rPr>
                <w:rFonts w:ascii="Sakkal Majalla" w:hAnsi="Sakkal Majalla" w:cs="Sakkal Majalla"/>
                <w:b/>
                <w:bCs/>
                <w:rtl/>
              </w:rPr>
            </w:pPr>
            <w:r>
              <w:rPr>
                <w:rFonts w:ascii="Sakkal Majalla" w:hAnsi="Sakkal Majalla" w:cs="Sakkal Majalla" w:hint="cs"/>
                <w:b/>
                <w:bCs/>
                <w:rtl/>
              </w:rPr>
              <w:t xml:space="preserve">الأيام الوجاهي </w:t>
            </w:r>
            <w:r w:rsidRPr="002A0DB6">
              <w:rPr>
                <w:rFonts w:ascii="Sakkal Majalla" w:hAnsi="Sakkal Majalla" w:cs="Sakkal Majalla" w:hint="cs"/>
                <w:b/>
                <w:bCs/>
                <w:rtl/>
              </w:rPr>
              <w:t>/ متزامن</w:t>
            </w:r>
          </w:p>
          <w:p w:rsidR="002A0DB6" w:rsidRPr="002A0DB6" w:rsidRDefault="002A0DB6" w:rsidP="002A0DB6">
            <w:pPr>
              <w:pStyle w:val="ps1Char"/>
              <w:rPr>
                <w:rFonts w:ascii="Sakkal Majalla" w:hAnsi="Sakkal Majalla" w:cs="Sakkal Majalla"/>
                <w:b/>
                <w:bCs/>
                <w:rtl/>
              </w:rPr>
            </w:pPr>
          </w:p>
          <w:p w:rsidR="002A0DB6" w:rsidRPr="00CD4FC3" w:rsidRDefault="002A0DB6" w:rsidP="002A0DB6">
            <w:pPr>
              <w:pStyle w:val="ps1Char"/>
              <w:rPr>
                <w:rFonts w:ascii="Sakkal Majalla" w:hAnsi="Sakkal Majalla" w:cs="Sakkal Majalla"/>
                <w:rtl/>
              </w:rPr>
            </w:pPr>
            <w:r>
              <w:rPr>
                <w:rFonts w:ascii="Sakkal Majalla" w:hAnsi="Sakkal Majalla" w:cs="Sakkal Majalla" w:hint="cs"/>
                <w:b/>
                <w:bCs/>
                <w:rtl/>
              </w:rPr>
              <w:t xml:space="preserve">الخميس </w:t>
            </w:r>
            <w:r w:rsidRPr="002A0DB6">
              <w:rPr>
                <w:rFonts w:ascii="Sakkal Majalla" w:hAnsi="Sakkal Majalla" w:cs="Sakkal Majalla" w:hint="cs"/>
                <w:b/>
                <w:bCs/>
                <w:rtl/>
              </w:rPr>
              <w:t>أونلاين / غير متزامن</w:t>
            </w:r>
          </w:p>
        </w:tc>
        <w:tc>
          <w:tcPr>
            <w:tcW w:w="1559" w:type="dxa"/>
            <w:vMerge w:val="restart"/>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val="restart"/>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Pr="00CD4FC3" w:rsidRDefault="002A0DB6" w:rsidP="002A0DB6">
            <w:pPr>
              <w:jc w:val="center"/>
              <w:rPr>
                <w:rFonts w:ascii="Times New Roman" w:hAnsi="Times New Roman"/>
                <w:color w:val="000000"/>
              </w:rPr>
            </w:pPr>
            <w:r>
              <w:rPr>
                <w:rFonts w:ascii="Times New Roman" w:hAnsi="Times New Roman" w:hint="cs"/>
                <w:color w:val="000000"/>
                <w:rtl/>
              </w:rPr>
              <w:t>8.2</w:t>
            </w:r>
          </w:p>
        </w:tc>
        <w:tc>
          <w:tcPr>
            <w:tcW w:w="1418" w:type="dxa"/>
            <w:shd w:val="clear" w:color="auto" w:fill="auto"/>
          </w:tcPr>
          <w:p w:rsidR="002A0DB6" w:rsidRPr="00096D49" w:rsidRDefault="002A0DB6" w:rsidP="002A0DB6">
            <w:pPr>
              <w:bidi/>
              <w:ind w:left="26"/>
              <w:rPr>
                <w:rFonts w:asciiTheme="minorBidi" w:hAnsiTheme="minorBidi"/>
                <w:b/>
                <w:bCs/>
                <w:u w:val="single"/>
                <w:rtl/>
                <w:lang w:bidi="ar-JO"/>
              </w:rPr>
            </w:pPr>
            <w:r w:rsidRPr="00096D49">
              <w:rPr>
                <w:rFonts w:asciiTheme="minorBidi" w:hAnsiTheme="minorBidi"/>
                <w:b/>
                <w:bCs/>
                <w:u w:val="single"/>
                <w:rtl/>
                <w:lang w:bidi="ar-JO"/>
              </w:rPr>
              <w:t xml:space="preserve">الفصل السادس: الأمراض المزمنة والدائمة </w:t>
            </w:r>
          </w:p>
          <w:p w:rsidR="002A0DB6" w:rsidRPr="00096D49" w:rsidRDefault="002A0DB6" w:rsidP="002A0DB6">
            <w:pPr>
              <w:bidi/>
              <w:spacing w:after="0" w:line="240" w:lineRule="auto"/>
              <w:rPr>
                <w:rFonts w:asciiTheme="minorBidi" w:hAnsiTheme="minorBidi"/>
              </w:rPr>
            </w:pPr>
            <w:r w:rsidRPr="00096D49">
              <w:rPr>
                <w:rFonts w:asciiTheme="minorBidi" w:hAnsiTheme="minorBidi"/>
                <w:rtl/>
              </w:rPr>
              <w:t xml:space="preserve">السكري </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Pr="00CD4FC3" w:rsidRDefault="002A0DB6" w:rsidP="002A0DB6">
            <w:pPr>
              <w:jc w:val="center"/>
              <w:rPr>
                <w:rFonts w:ascii="Times New Roman" w:hAnsi="Times New Roman"/>
                <w:color w:val="000000"/>
              </w:rPr>
            </w:pPr>
            <w:r>
              <w:rPr>
                <w:rFonts w:ascii="Times New Roman" w:hAnsi="Times New Roman" w:hint="cs"/>
                <w:color w:val="000000"/>
                <w:rtl/>
              </w:rPr>
              <w:t>8.3</w:t>
            </w:r>
          </w:p>
        </w:tc>
        <w:tc>
          <w:tcPr>
            <w:tcW w:w="1418" w:type="dxa"/>
            <w:shd w:val="clear" w:color="auto" w:fill="auto"/>
          </w:tcPr>
          <w:p w:rsidR="002A0DB6" w:rsidRPr="00096D49" w:rsidRDefault="002A0DB6" w:rsidP="002A0DB6">
            <w:pPr>
              <w:pStyle w:val="ps1numbered"/>
              <w:numPr>
                <w:ilvl w:val="0"/>
                <w:numId w:val="0"/>
              </w:numPr>
              <w:rPr>
                <w:rFonts w:asciiTheme="minorBidi" w:hAnsiTheme="minorBidi" w:cstheme="minorBidi"/>
                <w:sz w:val="22"/>
                <w:szCs w:val="22"/>
                <w:lang w:val="en-US"/>
              </w:rPr>
            </w:pPr>
            <w:r>
              <w:rPr>
                <w:rFonts w:asciiTheme="minorBidi" w:hAnsiTheme="minorBidi" w:cstheme="minorBidi" w:hint="cs"/>
                <w:sz w:val="22"/>
                <w:szCs w:val="22"/>
                <w:rtl/>
                <w:lang w:val="en-US"/>
              </w:rPr>
              <w:t>تتمة السكري</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9</w:t>
            </w:r>
          </w:p>
        </w:tc>
        <w:tc>
          <w:tcPr>
            <w:tcW w:w="992" w:type="dxa"/>
            <w:shd w:val="clear" w:color="auto" w:fill="auto"/>
            <w:vAlign w:val="center"/>
          </w:tcPr>
          <w:p w:rsidR="002A0DB6" w:rsidRPr="00CD4FC3" w:rsidRDefault="002A0DB6" w:rsidP="002A0DB6">
            <w:pPr>
              <w:jc w:val="center"/>
              <w:rPr>
                <w:rFonts w:ascii="Times New Roman" w:hAnsi="Times New Roman"/>
                <w:color w:val="000000"/>
              </w:rPr>
            </w:pPr>
            <w:r>
              <w:rPr>
                <w:rFonts w:ascii="Times New Roman" w:hAnsi="Times New Roman" w:hint="cs"/>
                <w:color w:val="000000"/>
                <w:rtl/>
              </w:rPr>
              <w:t>9.1</w:t>
            </w:r>
          </w:p>
        </w:tc>
        <w:tc>
          <w:tcPr>
            <w:tcW w:w="1418" w:type="dxa"/>
            <w:shd w:val="clear" w:color="auto" w:fill="auto"/>
          </w:tcPr>
          <w:p w:rsidR="002A0DB6" w:rsidRPr="00096D49" w:rsidRDefault="002A0DB6" w:rsidP="002A0DB6">
            <w:pPr>
              <w:bidi/>
              <w:spacing w:after="0" w:line="240" w:lineRule="auto"/>
              <w:rPr>
                <w:rFonts w:asciiTheme="minorBidi" w:hAnsiTheme="minorBidi"/>
              </w:rPr>
            </w:pPr>
            <w:r w:rsidRPr="00096D49">
              <w:rPr>
                <w:rFonts w:asciiTheme="minorBidi" w:hAnsiTheme="minorBidi"/>
                <w:rtl/>
              </w:rPr>
              <w:t>ضغط الدم</w:t>
            </w:r>
          </w:p>
        </w:tc>
        <w:tc>
          <w:tcPr>
            <w:tcW w:w="1275" w:type="dxa"/>
            <w:vMerge w:val="restart"/>
            <w:shd w:val="clear" w:color="auto" w:fill="auto"/>
          </w:tcPr>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مدمج</w:t>
            </w:r>
          </w:p>
          <w:p w:rsid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أيام الاحد والثلاثاء وجاهياً داخل الحرم الجامعي</w:t>
            </w:r>
          </w:p>
          <w:p w:rsidR="002A0DB6" w:rsidRPr="002A0DB6" w:rsidRDefault="002A0DB6" w:rsidP="002A0DB6">
            <w:pPr>
              <w:pStyle w:val="ps1Char"/>
              <w:jc w:val="center"/>
              <w:rPr>
                <w:rFonts w:ascii="Sakkal Majalla" w:hAnsi="Sakkal Majalla" w:cs="Sakkal Majalla"/>
                <w:b/>
                <w:bCs/>
                <w:rtl/>
              </w:rPr>
            </w:pPr>
          </w:p>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يوم الخميس اونلاين غير متزامن</w:t>
            </w:r>
          </w:p>
          <w:p w:rsidR="002A0DB6" w:rsidRDefault="002A0DB6" w:rsidP="002A0DB6">
            <w:pPr>
              <w:ind w:left="26"/>
              <w:jc w:val="center"/>
              <w:rPr>
                <w:rtl/>
              </w:rPr>
            </w:pPr>
          </w:p>
          <w:p w:rsidR="002A0DB6" w:rsidRDefault="002A0DB6" w:rsidP="002A0DB6">
            <w:pPr>
              <w:bidi/>
              <w:spacing w:after="0" w:line="240" w:lineRule="auto"/>
              <w:ind w:left="69"/>
              <w:rPr>
                <w:rtl/>
              </w:rPr>
            </w:pPr>
          </w:p>
          <w:p w:rsidR="002A0DB6" w:rsidRDefault="002A0DB6" w:rsidP="002A0DB6">
            <w:pPr>
              <w:bidi/>
              <w:spacing w:after="0" w:line="240" w:lineRule="auto"/>
              <w:ind w:left="69"/>
              <w:rPr>
                <w:rtl/>
              </w:rPr>
            </w:pPr>
          </w:p>
          <w:p w:rsidR="002A0DB6" w:rsidRPr="00CD4FC3" w:rsidRDefault="002A0DB6" w:rsidP="002A0DB6">
            <w:pPr>
              <w:pStyle w:val="ps1Char"/>
              <w:ind w:left="69"/>
              <w:jc w:val="left"/>
              <w:rPr>
                <w:rFonts w:ascii="Sakkal Majalla" w:hAnsi="Sakkal Majalla" w:cs="Sakkal Majalla"/>
                <w:rtl/>
              </w:rPr>
            </w:pPr>
          </w:p>
        </w:tc>
        <w:tc>
          <w:tcPr>
            <w:tcW w:w="1134" w:type="dxa"/>
            <w:vMerge w:val="restart"/>
            <w:shd w:val="clear" w:color="auto" w:fill="auto"/>
          </w:tcPr>
          <w:p w:rsidR="002A0DB6" w:rsidRPr="002A0DB6" w:rsidRDefault="002A0DB6" w:rsidP="002A0DB6">
            <w:pPr>
              <w:pStyle w:val="ps1Char"/>
              <w:jc w:val="left"/>
              <w:rPr>
                <w:rFonts w:ascii="Sakkal Majalla" w:hAnsi="Sakkal Majalla" w:cs="Sakkal Majalla"/>
                <w:b/>
                <w:bCs/>
                <w:rtl/>
              </w:rPr>
            </w:pPr>
            <w:r w:rsidRPr="002A0DB6">
              <w:rPr>
                <w:rFonts w:ascii="Sakkal Majalla" w:hAnsi="Sakkal Majalla" w:cs="Sakkal Majalla" w:hint="cs"/>
                <w:b/>
                <w:bCs/>
                <w:rtl/>
              </w:rPr>
              <w:t>ميكروسوفت تيمز</w:t>
            </w:r>
          </w:p>
        </w:tc>
        <w:tc>
          <w:tcPr>
            <w:tcW w:w="993" w:type="dxa"/>
            <w:vMerge w:val="restart"/>
          </w:tcPr>
          <w:p w:rsidR="002A0DB6" w:rsidRPr="002A0DB6" w:rsidRDefault="002A0DB6" w:rsidP="002A0DB6">
            <w:pPr>
              <w:pStyle w:val="ps1Char"/>
              <w:rPr>
                <w:rFonts w:ascii="Sakkal Majalla" w:hAnsi="Sakkal Majalla" w:cs="Sakkal Majalla"/>
                <w:b/>
                <w:bCs/>
                <w:rtl/>
              </w:rPr>
            </w:pPr>
            <w:r>
              <w:rPr>
                <w:rFonts w:ascii="Sakkal Majalla" w:hAnsi="Sakkal Majalla" w:cs="Sakkal Majalla" w:hint="cs"/>
                <w:b/>
                <w:bCs/>
                <w:rtl/>
              </w:rPr>
              <w:t xml:space="preserve">الأيام الوجاهي </w:t>
            </w:r>
            <w:r w:rsidRPr="002A0DB6">
              <w:rPr>
                <w:rFonts w:ascii="Sakkal Majalla" w:hAnsi="Sakkal Majalla" w:cs="Sakkal Majalla" w:hint="cs"/>
                <w:b/>
                <w:bCs/>
                <w:rtl/>
              </w:rPr>
              <w:t>/ متزامن</w:t>
            </w:r>
          </w:p>
          <w:p w:rsidR="002A0DB6" w:rsidRPr="002A0DB6" w:rsidRDefault="002A0DB6" w:rsidP="002A0DB6">
            <w:pPr>
              <w:pStyle w:val="ps1Char"/>
              <w:rPr>
                <w:rFonts w:ascii="Sakkal Majalla" w:hAnsi="Sakkal Majalla" w:cs="Sakkal Majalla"/>
                <w:b/>
                <w:bCs/>
                <w:rtl/>
              </w:rPr>
            </w:pPr>
          </w:p>
          <w:p w:rsidR="002A0DB6" w:rsidRPr="00CD4FC3" w:rsidRDefault="002A0DB6" w:rsidP="002A0DB6">
            <w:pPr>
              <w:pStyle w:val="ps1Char"/>
              <w:rPr>
                <w:rFonts w:ascii="Sakkal Majalla" w:hAnsi="Sakkal Majalla" w:cs="Sakkal Majalla"/>
                <w:rtl/>
              </w:rPr>
            </w:pPr>
            <w:r>
              <w:rPr>
                <w:rFonts w:ascii="Sakkal Majalla" w:hAnsi="Sakkal Majalla" w:cs="Sakkal Majalla" w:hint="cs"/>
                <w:b/>
                <w:bCs/>
                <w:rtl/>
              </w:rPr>
              <w:t xml:space="preserve">الخميس </w:t>
            </w:r>
            <w:r w:rsidRPr="002A0DB6">
              <w:rPr>
                <w:rFonts w:ascii="Sakkal Majalla" w:hAnsi="Sakkal Majalla" w:cs="Sakkal Majalla" w:hint="cs"/>
                <w:b/>
                <w:bCs/>
                <w:rtl/>
              </w:rPr>
              <w:t>أونلاين / غير متزامن</w:t>
            </w:r>
          </w:p>
        </w:tc>
        <w:tc>
          <w:tcPr>
            <w:tcW w:w="1559" w:type="dxa"/>
            <w:vMerge w:val="restart"/>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val="restart"/>
          </w:tcPr>
          <w:p w:rsidR="002A0DB6" w:rsidRPr="00352F28"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تعزيز الصحة لمجموعة من المؤلفين من الجامعة الأردنية وجامعة العلوم والتكنولوجيا الأردنية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كلية التمريض (2021)</w:t>
            </w:r>
          </w:p>
          <w:p w:rsidR="002A0DB6" w:rsidRPr="00D008DF"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lastRenderedPageBreak/>
              <w:t xml:space="preserve">الثقافة الصحية لمجموعة من المؤلفين من كلية التمريض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 xml:space="preserve"> الجامعة الأردنية (2017/2018)</w:t>
            </w:r>
          </w:p>
          <w:p w:rsidR="002A0DB6" w:rsidRPr="00CD4FC3" w:rsidRDefault="002A0DB6" w:rsidP="002A0DB6">
            <w:pPr>
              <w:pStyle w:val="ps1Char"/>
              <w:jc w:val="center"/>
              <w:rPr>
                <w:rFonts w:ascii="Sakkal Majalla" w:hAnsi="Sakkal Majalla" w:cs="Sakkal Majalla"/>
                <w:rtl/>
                <w:lang w:bidi="ar-JO"/>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9.2</w:t>
            </w:r>
          </w:p>
        </w:tc>
        <w:tc>
          <w:tcPr>
            <w:tcW w:w="1418" w:type="dxa"/>
            <w:shd w:val="clear" w:color="auto" w:fill="auto"/>
          </w:tcPr>
          <w:p w:rsidR="002A0DB6" w:rsidRPr="00096D49" w:rsidRDefault="002A0DB6" w:rsidP="002A0DB6">
            <w:pPr>
              <w:bidi/>
              <w:spacing w:after="0" w:line="240" w:lineRule="auto"/>
              <w:rPr>
                <w:rFonts w:asciiTheme="minorBidi" w:hAnsiTheme="minorBidi"/>
              </w:rPr>
            </w:pPr>
            <w:r>
              <w:rPr>
                <w:rFonts w:asciiTheme="minorBidi" w:hAnsiTheme="minorBidi" w:hint="cs"/>
                <w:rtl/>
              </w:rPr>
              <w:t xml:space="preserve">تتمة </w:t>
            </w:r>
            <w:r w:rsidRPr="00096D49">
              <w:rPr>
                <w:rFonts w:asciiTheme="minorBidi" w:hAnsiTheme="minorBidi"/>
                <w:rtl/>
              </w:rPr>
              <w:t>ضغط الدم</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9.3</w:t>
            </w:r>
          </w:p>
        </w:tc>
        <w:tc>
          <w:tcPr>
            <w:tcW w:w="1418" w:type="dxa"/>
            <w:shd w:val="clear" w:color="auto" w:fill="auto"/>
          </w:tcPr>
          <w:p w:rsidR="002A0DB6" w:rsidRPr="00096D49" w:rsidRDefault="002A0DB6" w:rsidP="002A0DB6">
            <w:pPr>
              <w:bidi/>
              <w:spacing w:after="0" w:line="240" w:lineRule="auto"/>
              <w:rPr>
                <w:rFonts w:asciiTheme="minorBidi" w:hAnsiTheme="minorBidi"/>
              </w:rPr>
            </w:pPr>
            <w:r w:rsidRPr="00096D49">
              <w:rPr>
                <w:rFonts w:asciiTheme="minorBidi" w:hAnsiTheme="minorBidi"/>
                <w:rtl/>
              </w:rPr>
              <w:t>أمراض القلب</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10</w:t>
            </w: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10.1</w:t>
            </w:r>
          </w:p>
        </w:tc>
        <w:tc>
          <w:tcPr>
            <w:tcW w:w="1418" w:type="dxa"/>
            <w:shd w:val="clear" w:color="auto" w:fill="auto"/>
          </w:tcPr>
          <w:p w:rsidR="002A0DB6" w:rsidRPr="00096D49" w:rsidRDefault="002A0DB6" w:rsidP="002A0DB6">
            <w:pPr>
              <w:bidi/>
              <w:spacing w:after="0" w:line="240" w:lineRule="auto"/>
              <w:rPr>
                <w:rFonts w:asciiTheme="minorBidi" w:hAnsiTheme="minorBidi"/>
              </w:rPr>
            </w:pPr>
            <w:r w:rsidRPr="00096D49">
              <w:rPr>
                <w:rFonts w:asciiTheme="minorBidi" w:hAnsiTheme="minorBidi"/>
                <w:rtl/>
              </w:rPr>
              <w:t>تتمة أمراض القلب</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10.2</w:t>
            </w:r>
          </w:p>
        </w:tc>
        <w:tc>
          <w:tcPr>
            <w:tcW w:w="1418" w:type="dxa"/>
            <w:shd w:val="clear" w:color="auto" w:fill="auto"/>
          </w:tcPr>
          <w:p w:rsidR="002A0DB6" w:rsidRPr="004757FD" w:rsidRDefault="002A0DB6" w:rsidP="002A0DB6">
            <w:pPr>
              <w:ind w:left="26"/>
              <w:jc w:val="right"/>
              <w:rPr>
                <w:rFonts w:asciiTheme="minorBidi" w:hAnsiTheme="minorBidi"/>
                <w:u w:val="single"/>
                <w:rtl/>
                <w:lang w:bidi="ar-JO"/>
              </w:rPr>
            </w:pPr>
            <w:r w:rsidRPr="004757FD">
              <w:rPr>
                <w:rFonts w:asciiTheme="minorBidi" w:hAnsiTheme="minorBidi"/>
                <w:b/>
                <w:bCs/>
                <w:u w:val="single"/>
                <w:rtl/>
                <w:lang w:bidi="ar-JO"/>
              </w:rPr>
              <w:t>الفصل السابع: ا</w:t>
            </w:r>
            <w:r>
              <w:rPr>
                <w:rFonts w:asciiTheme="minorBidi" w:hAnsiTheme="minorBidi" w:hint="cs"/>
                <w:b/>
                <w:bCs/>
                <w:u w:val="single"/>
                <w:rtl/>
                <w:lang w:bidi="ar-JO"/>
              </w:rPr>
              <w:t>لسرطانات</w:t>
            </w:r>
          </w:p>
          <w:p w:rsidR="002A0DB6" w:rsidRPr="004757FD" w:rsidRDefault="002A0DB6" w:rsidP="002A0DB6">
            <w:pPr>
              <w:bidi/>
              <w:spacing w:after="0" w:line="240" w:lineRule="auto"/>
              <w:ind w:left="34"/>
              <w:rPr>
                <w:rFonts w:asciiTheme="minorBidi" w:hAnsiTheme="minorBidi"/>
              </w:rPr>
            </w:pPr>
            <w:r>
              <w:rPr>
                <w:rFonts w:asciiTheme="minorBidi" w:hAnsiTheme="minorBidi" w:hint="cs"/>
                <w:rtl/>
              </w:rPr>
              <w:t>مقدمة عن أمراض السرطان</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10.3</w:t>
            </w:r>
          </w:p>
        </w:tc>
        <w:tc>
          <w:tcPr>
            <w:tcW w:w="1418" w:type="dxa"/>
            <w:shd w:val="clear" w:color="auto" w:fill="auto"/>
          </w:tcPr>
          <w:p w:rsidR="002A0DB6" w:rsidRPr="004757FD" w:rsidRDefault="002A0DB6" w:rsidP="002A0DB6">
            <w:pPr>
              <w:bidi/>
              <w:spacing w:after="0" w:line="240" w:lineRule="auto"/>
              <w:ind w:left="34"/>
              <w:rPr>
                <w:rFonts w:asciiTheme="minorBidi" w:hAnsiTheme="minorBidi"/>
              </w:rPr>
            </w:pPr>
            <w:r>
              <w:rPr>
                <w:rFonts w:asciiTheme="minorBidi" w:hAnsiTheme="minorBidi" w:hint="cs"/>
                <w:rtl/>
              </w:rPr>
              <w:t xml:space="preserve">تتمة السرطانات </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11</w:t>
            </w: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11.1</w:t>
            </w:r>
          </w:p>
        </w:tc>
        <w:tc>
          <w:tcPr>
            <w:tcW w:w="1418" w:type="dxa"/>
            <w:shd w:val="clear" w:color="auto" w:fill="auto"/>
          </w:tcPr>
          <w:p w:rsidR="002A0DB6" w:rsidRPr="004757FD" w:rsidRDefault="002A0DB6" w:rsidP="002A0DB6">
            <w:pPr>
              <w:bidi/>
              <w:spacing w:after="0" w:line="240" w:lineRule="auto"/>
              <w:ind w:left="34"/>
              <w:rPr>
                <w:rFonts w:asciiTheme="minorBidi" w:hAnsiTheme="minorBidi"/>
                <w:rtl/>
              </w:rPr>
            </w:pPr>
            <w:r>
              <w:rPr>
                <w:rFonts w:asciiTheme="minorBidi" w:hAnsiTheme="minorBidi" w:hint="cs"/>
                <w:rtl/>
              </w:rPr>
              <w:t>سرطان الثدي .</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11.2</w:t>
            </w:r>
          </w:p>
        </w:tc>
        <w:tc>
          <w:tcPr>
            <w:tcW w:w="1418" w:type="dxa"/>
            <w:shd w:val="clear" w:color="auto" w:fill="auto"/>
          </w:tcPr>
          <w:p w:rsidR="002A0DB6" w:rsidRPr="004757FD" w:rsidRDefault="002A0DB6" w:rsidP="002A0DB6">
            <w:pPr>
              <w:pStyle w:val="ps1Char"/>
              <w:rPr>
                <w:rFonts w:asciiTheme="minorBidi" w:hAnsiTheme="minorBidi" w:cstheme="minorBidi"/>
                <w:sz w:val="22"/>
                <w:szCs w:val="22"/>
                <w:rtl/>
              </w:rPr>
            </w:pPr>
            <w:r>
              <w:rPr>
                <w:rFonts w:asciiTheme="minorBidi" w:hAnsiTheme="minorBidi" w:cs="Arial"/>
                <w:sz w:val="22"/>
                <w:szCs w:val="22"/>
                <w:rtl/>
              </w:rPr>
              <w:t xml:space="preserve">سرطان القولون </w:t>
            </w:r>
            <w:r>
              <w:rPr>
                <w:rFonts w:asciiTheme="minorBidi" w:hAnsiTheme="minorBidi" w:cs="Arial"/>
                <w:sz w:val="22"/>
                <w:szCs w:val="22"/>
                <w:rtl/>
              </w:rPr>
              <w:lastRenderedPageBreak/>
              <w:t>والمستقيم</w:t>
            </w:r>
            <w:r w:rsidRPr="004757FD">
              <w:rPr>
                <w:rFonts w:asciiTheme="minorBidi" w:hAnsiTheme="minorBidi" w:cstheme="minorBidi"/>
                <w:sz w:val="22"/>
                <w:szCs w:val="22"/>
                <w:rtl/>
              </w:rPr>
              <w:t>.</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tcPr>
          <w:p w:rsidR="002A0DB6" w:rsidRPr="00CD4FC3" w:rsidRDefault="002A0DB6" w:rsidP="002A0DB6">
            <w:pPr>
              <w:pStyle w:val="ps1Char"/>
              <w:rPr>
                <w:rFonts w:ascii="Sakkal Majalla" w:hAnsi="Sakkal Majalla" w:cs="Sakkal Majalla"/>
                <w:rtl/>
              </w:rPr>
            </w:pPr>
          </w:p>
        </w:tc>
        <w:tc>
          <w:tcPr>
            <w:tcW w:w="1559" w:type="dxa"/>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11.3</w:t>
            </w:r>
          </w:p>
        </w:tc>
        <w:tc>
          <w:tcPr>
            <w:tcW w:w="1418" w:type="dxa"/>
            <w:shd w:val="clear" w:color="auto" w:fill="auto"/>
          </w:tcPr>
          <w:p w:rsidR="002A0DB6" w:rsidRPr="004757FD" w:rsidRDefault="002A0DB6" w:rsidP="002A0DB6">
            <w:pPr>
              <w:pStyle w:val="ps1Char"/>
              <w:rPr>
                <w:rFonts w:asciiTheme="minorBidi" w:hAnsiTheme="minorBidi" w:cstheme="minorBidi"/>
                <w:sz w:val="22"/>
                <w:szCs w:val="22"/>
                <w:rtl/>
              </w:rPr>
            </w:pPr>
            <w:r w:rsidRPr="00DC3AEE">
              <w:rPr>
                <w:rFonts w:asciiTheme="minorBidi" w:hAnsiTheme="minorBidi" w:cs="Arial"/>
                <w:sz w:val="22"/>
                <w:szCs w:val="22"/>
                <w:rtl/>
              </w:rPr>
              <w:t xml:space="preserve">سرطان عنق الرحم                                  </w:t>
            </w:r>
          </w:p>
        </w:tc>
        <w:tc>
          <w:tcPr>
            <w:tcW w:w="1275" w:type="dxa"/>
            <w:vMerge w:val="restart"/>
            <w:shd w:val="clear" w:color="auto" w:fill="auto"/>
          </w:tcPr>
          <w:p w:rsidR="002A0DB6" w:rsidRPr="00CD4FC3" w:rsidRDefault="002A0DB6" w:rsidP="002A0DB6">
            <w:pPr>
              <w:pStyle w:val="ps1Char"/>
              <w:rPr>
                <w:rFonts w:ascii="Sakkal Majalla" w:hAnsi="Sakkal Majalla" w:cs="Sakkal Majalla"/>
                <w:rtl/>
              </w:rPr>
            </w:pPr>
          </w:p>
        </w:tc>
        <w:tc>
          <w:tcPr>
            <w:tcW w:w="1134" w:type="dxa"/>
            <w:vMerge w:val="restart"/>
            <w:shd w:val="clear" w:color="auto" w:fill="auto"/>
          </w:tcPr>
          <w:p w:rsidR="002A0DB6" w:rsidRPr="00CD4FC3" w:rsidRDefault="002A0DB6" w:rsidP="002A0DB6">
            <w:pPr>
              <w:pStyle w:val="ps1Char"/>
              <w:rPr>
                <w:rFonts w:ascii="Sakkal Majalla" w:hAnsi="Sakkal Majalla" w:cs="Sakkal Majalla"/>
                <w:rtl/>
              </w:rPr>
            </w:pPr>
          </w:p>
        </w:tc>
        <w:tc>
          <w:tcPr>
            <w:tcW w:w="993" w:type="dxa"/>
            <w:vMerge w:val="restart"/>
          </w:tcPr>
          <w:p w:rsidR="002A0DB6" w:rsidRPr="00CD4FC3" w:rsidRDefault="002A0DB6" w:rsidP="002A0DB6">
            <w:pPr>
              <w:pStyle w:val="ps1Char"/>
              <w:rPr>
                <w:rFonts w:ascii="Sakkal Majalla" w:hAnsi="Sakkal Majalla" w:cs="Sakkal Majalla"/>
                <w:rtl/>
              </w:rPr>
            </w:pPr>
          </w:p>
        </w:tc>
        <w:tc>
          <w:tcPr>
            <w:tcW w:w="1559" w:type="dxa"/>
            <w:vMerge w:val="restart"/>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12</w:t>
            </w: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12.1</w:t>
            </w:r>
          </w:p>
        </w:tc>
        <w:tc>
          <w:tcPr>
            <w:tcW w:w="1418" w:type="dxa"/>
            <w:shd w:val="clear" w:color="auto" w:fill="auto"/>
          </w:tcPr>
          <w:p w:rsidR="002A0DB6" w:rsidRPr="004757FD" w:rsidRDefault="002A0DB6" w:rsidP="002A0DB6">
            <w:pPr>
              <w:pStyle w:val="ps1Char"/>
              <w:rPr>
                <w:rFonts w:asciiTheme="minorBidi" w:hAnsiTheme="minorBidi" w:cstheme="minorBidi"/>
                <w:sz w:val="22"/>
                <w:szCs w:val="22"/>
                <w:rtl/>
              </w:rPr>
            </w:pPr>
            <w:r>
              <w:rPr>
                <w:rFonts w:asciiTheme="minorBidi" w:hAnsiTheme="minorBidi" w:cstheme="minorBidi" w:hint="cs"/>
                <w:sz w:val="22"/>
                <w:szCs w:val="22"/>
                <w:rtl/>
              </w:rPr>
              <w:t>سرطان الرئة</w:t>
            </w:r>
            <w:r w:rsidRPr="004757FD">
              <w:rPr>
                <w:rFonts w:asciiTheme="minorBidi" w:hAnsiTheme="minorBidi" w:cstheme="minorBidi"/>
                <w:sz w:val="22"/>
                <w:szCs w:val="22"/>
                <w:rtl/>
              </w:rPr>
              <w:t xml:space="preserve"> .</w:t>
            </w:r>
          </w:p>
        </w:tc>
        <w:tc>
          <w:tcPr>
            <w:tcW w:w="1275" w:type="dxa"/>
            <w:vMerge/>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vMerge/>
            <w:shd w:val="clear" w:color="auto" w:fill="auto"/>
          </w:tcPr>
          <w:p w:rsidR="002A0DB6" w:rsidRPr="00472BA9" w:rsidRDefault="002A0DB6" w:rsidP="002A0DB6">
            <w:pPr>
              <w:jc w:val="center"/>
              <w:rPr>
                <w:rFonts w:ascii="Times New Roman" w:hAnsi="Times New Roman"/>
                <w:color w:val="000000"/>
              </w:rPr>
            </w:pPr>
          </w:p>
        </w:tc>
        <w:tc>
          <w:tcPr>
            <w:tcW w:w="993" w:type="dxa"/>
            <w:vMerge/>
          </w:tcPr>
          <w:p w:rsidR="002A0DB6" w:rsidRPr="00472BA9" w:rsidRDefault="002A0DB6" w:rsidP="002A0DB6">
            <w:pPr>
              <w:jc w:val="center"/>
              <w:rPr>
                <w:rFonts w:ascii="Times New Roman" w:hAnsi="Times New Roman"/>
                <w:color w:val="000000"/>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12.2</w:t>
            </w:r>
          </w:p>
        </w:tc>
        <w:tc>
          <w:tcPr>
            <w:tcW w:w="1418" w:type="dxa"/>
            <w:shd w:val="clear" w:color="auto" w:fill="auto"/>
          </w:tcPr>
          <w:p w:rsidR="002A0DB6" w:rsidRPr="004757FD" w:rsidRDefault="002A0DB6" w:rsidP="002A0DB6">
            <w:pPr>
              <w:pStyle w:val="ps1Char"/>
              <w:rPr>
                <w:rFonts w:asciiTheme="minorBidi" w:hAnsiTheme="minorBidi" w:cstheme="minorBidi"/>
                <w:sz w:val="22"/>
                <w:szCs w:val="22"/>
                <w:rtl/>
              </w:rPr>
            </w:pPr>
            <w:r>
              <w:rPr>
                <w:rFonts w:asciiTheme="minorBidi" w:hAnsiTheme="minorBidi" w:cstheme="minorBidi" w:hint="cs"/>
                <w:sz w:val="22"/>
                <w:szCs w:val="22"/>
                <w:rtl/>
              </w:rPr>
              <w:t>سرطان البروستات.</w:t>
            </w:r>
          </w:p>
        </w:tc>
        <w:tc>
          <w:tcPr>
            <w:tcW w:w="1275" w:type="dxa"/>
            <w:shd w:val="clear" w:color="auto" w:fill="auto"/>
          </w:tcPr>
          <w:p w:rsidR="002A0DB6" w:rsidRPr="00FE6762" w:rsidRDefault="002A0DB6" w:rsidP="002A0DB6">
            <w:pPr>
              <w:pStyle w:val="ps1numbered"/>
              <w:numPr>
                <w:ilvl w:val="0"/>
                <w:numId w:val="0"/>
              </w:numPr>
              <w:rPr>
                <w:rFonts w:ascii="Sakkal Majalla" w:hAnsi="Sakkal Majalla" w:cs="Sakkal Majalla"/>
              </w:rPr>
            </w:pPr>
          </w:p>
        </w:tc>
        <w:tc>
          <w:tcPr>
            <w:tcW w:w="1134" w:type="dxa"/>
            <w:shd w:val="clear" w:color="auto" w:fill="auto"/>
          </w:tcPr>
          <w:p w:rsidR="002A0DB6" w:rsidRPr="00472BA9" w:rsidRDefault="002A0DB6" w:rsidP="002A0DB6">
            <w:pPr>
              <w:jc w:val="center"/>
              <w:rPr>
                <w:rFonts w:ascii="Times New Roman" w:hAnsi="Times New Roman"/>
                <w:color w:val="000000"/>
              </w:rPr>
            </w:pPr>
          </w:p>
        </w:tc>
        <w:tc>
          <w:tcPr>
            <w:tcW w:w="993" w:type="dxa"/>
          </w:tcPr>
          <w:p w:rsidR="002A0DB6" w:rsidRPr="00472BA9" w:rsidRDefault="002A0DB6" w:rsidP="002A0DB6">
            <w:pPr>
              <w:jc w:val="center"/>
              <w:rPr>
                <w:rFonts w:ascii="Times New Roman" w:hAnsi="Times New Roman"/>
                <w:color w:val="000000"/>
              </w:rPr>
            </w:pPr>
          </w:p>
        </w:tc>
        <w:tc>
          <w:tcPr>
            <w:tcW w:w="1559" w:type="dxa"/>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12.3</w:t>
            </w:r>
          </w:p>
        </w:tc>
        <w:tc>
          <w:tcPr>
            <w:tcW w:w="1418" w:type="dxa"/>
            <w:shd w:val="clear" w:color="auto" w:fill="auto"/>
          </w:tcPr>
          <w:p w:rsidR="002A0DB6" w:rsidRPr="004757FD" w:rsidRDefault="002A0DB6" w:rsidP="002A0DB6">
            <w:pPr>
              <w:bidi/>
              <w:ind w:left="26"/>
              <w:rPr>
                <w:rFonts w:asciiTheme="minorBidi" w:hAnsiTheme="minorBidi"/>
                <w:b/>
                <w:bCs/>
                <w:u w:val="single"/>
                <w:rtl/>
                <w:lang w:bidi="ar-JO"/>
              </w:rPr>
            </w:pPr>
            <w:r w:rsidRPr="004757FD">
              <w:rPr>
                <w:rFonts w:asciiTheme="minorBidi" w:hAnsiTheme="minorBidi"/>
                <w:b/>
                <w:bCs/>
                <w:u w:val="single"/>
                <w:rtl/>
                <w:lang w:bidi="ar-JO"/>
              </w:rPr>
              <w:t xml:space="preserve">الفصل الثامن: العنف القائم على النوع الاجتماعي </w:t>
            </w:r>
          </w:p>
          <w:p w:rsidR="002A0DB6" w:rsidRPr="004757FD" w:rsidRDefault="002A0DB6" w:rsidP="002A0DB6">
            <w:pPr>
              <w:bidi/>
              <w:spacing w:after="0" w:line="240" w:lineRule="auto"/>
              <w:rPr>
                <w:rFonts w:asciiTheme="minorBidi" w:hAnsiTheme="minorBidi"/>
                <w:rtl/>
              </w:rPr>
            </w:pPr>
            <w:r w:rsidRPr="004757FD">
              <w:rPr>
                <w:rFonts w:asciiTheme="minorBidi" w:hAnsiTheme="minorBidi"/>
                <w:rtl/>
              </w:rPr>
              <w:t>أنماط العنف المبني على النوع الاجتماعي</w:t>
            </w:r>
          </w:p>
        </w:tc>
        <w:tc>
          <w:tcPr>
            <w:tcW w:w="1275" w:type="dxa"/>
            <w:vMerge w:val="restart"/>
            <w:shd w:val="clear" w:color="auto" w:fill="auto"/>
          </w:tcPr>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مدمج</w:t>
            </w:r>
          </w:p>
          <w:p w:rsid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أيام الاحد والثلاثاء وجاهياً داخل الحرم الجامعي</w:t>
            </w:r>
          </w:p>
          <w:p w:rsidR="002A0DB6" w:rsidRPr="002A0DB6" w:rsidRDefault="002A0DB6" w:rsidP="002A0DB6">
            <w:pPr>
              <w:pStyle w:val="ps1Char"/>
              <w:jc w:val="center"/>
              <w:rPr>
                <w:rFonts w:ascii="Sakkal Majalla" w:hAnsi="Sakkal Majalla" w:cs="Sakkal Majalla"/>
                <w:b/>
                <w:bCs/>
                <w:rtl/>
              </w:rPr>
            </w:pPr>
          </w:p>
          <w:p w:rsidR="002A0DB6" w:rsidRPr="002A0DB6" w:rsidRDefault="002A0DB6" w:rsidP="002A0DB6">
            <w:pPr>
              <w:pStyle w:val="ps1Char"/>
              <w:jc w:val="center"/>
              <w:rPr>
                <w:rFonts w:ascii="Sakkal Majalla" w:hAnsi="Sakkal Majalla" w:cs="Sakkal Majalla"/>
                <w:b/>
                <w:bCs/>
                <w:rtl/>
              </w:rPr>
            </w:pPr>
            <w:r w:rsidRPr="002A0DB6">
              <w:rPr>
                <w:rFonts w:ascii="Sakkal Majalla" w:hAnsi="Sakkal Majalla" w:cs="Sakkal Majalla" w:hint="cs"/>
                <w:b/>
                <w:bCs/>
                <w:rtl/>
              </w:rPr>
              <w:t>يوم الخميس اونلاين غير متزامن</w:t>
            </w:r>
          </w:p>
          <w:p w:rsidR="002A0DB6" w:rsidRDefault="002A0DB6" w:rsidP="002A0DB6">
            <w:pPr>
              <w:ind w:left="26"/>
              <w:jc w:val="center"/>
              <w:rPr>
                <w:rtl/>
              </w:rPr>
            </w:pPr>
          </w:p>
          <w:p w:rsidR="002A0DB6" w:rsidRDefault="002A0DB6" w:rsidP="002A0DB6">
            <w:pPr>
              <w:bidi/>
              <w:spacing w:after="0" w:line="240" w:lineRule="auto"/>
              <w:ind w:left="69"/>
              <w:rPr>
                <w:rtl/>
              </w:rPr>
            </w:pPr>
          </w:p>
          <w:p w:rsidR="002A0DB6" w:rsidRDefault="002A0DB6" w:rsidP="002A0DB6">
            <w:pPr>
              <w:bidi/>
              <w:spacing w:after="0" w:line="240" w:lineRule="auto"/>
              <w:ind w:left="69"/>
              <w:rPr>
                <w:rtl/>
              </w:rPr>
            </w:pPr>
          </w:p>
          <w:p w:rsidR="002A0DB6" w:rsidRPr="00CD4FC3" w:rsidRDefault="002A0DB6" w:rsidP="002A0DB6">
            <w:pPr>
              <w:pStyle w:val="ps1Char"/>
              <w:ind w:left="69"/>
              <w:jc w:val="left"/>
              <w:rPr>
                <w:rFonts w:ascii="Sakkal Majalla" w:hAnsi="Sakkal Majalla" w:cs="Sakkal Majalla"/>
                <w:rtl/>
              </w:rPr>
            </w:pPr>
          </w:p>
        </w:tc>
        <w:tc>
          <w:tcPr>
            <w:tcW w:w="1134" w:type="dxa"/>
            <w:vMerge w:val="restart"/>
            <w:shd w:val="clear" w:color="auto" w:fill="auto"/>
          </w:tcPr>
          <w:p w:rsidR="002A0DB6" w:rsidRPr="002A0DB6" w:rsidRDefault="002A0DB6" w:rsidP="002A0DB6">
            <w:pPr>
              <w:pStyle w:val="ps1Char"/>
              <w:jc w:val="left"/>
              <w:rPr>
                <w:rFonts w:ascii="Sakkal Majalla" w:hAnsi="Sakkal Majalla" w:cs="Sakkal Majalla"/>
                <w:b/>
                <w:bCs/>
                <w:rtl/>
              </w:rPr>
            </w:pPr>
            <w:r w:rsidRPr="002A0DB6">
              <w:rPr>
                <w:rFonts w:ascii="Sakkal Majalla" w:hAnsi="Sakkal Majalla" w:cs="Sakkal Majalla" w:hint="cs"/>
                <w:b/>
                <w:bCs/>
                <w:rtl/>
              </w:rPr>
              <w:t>ميكروسوفت تيمز</w:t>
            </w:r>
          </w:p>
        </w:tc>
        <w:tc>
          <w:tcPr>
            <w:tcW w:w="993" w:type="dxa"/>
            <w:vMerge w:val="restart"/>
          </w:tcPr>
          <w:p w:rsidR="002A0DB6" w:rsidRPr="002A0DB6" w:rsidRDefault="002A0DB6" w:rsidP="002A0DB6">
            <w:pPr>
              <w:pStyle w:val="ps1Char"/>
              <w:rPr>
                <w:rFonts w:ascii="Sakkal Majalla" w:hAnsi="Sakkal Majalla" w:cs="Sakkal Majalla"/>
                <w:b/>
                <w:bCs/>
                <w:rtl/>
              </w:rPr>
            </w:pPr>
            <w:r>
              <w:rPr>
                <w:rFonts w:ascii="Sakkal Majalla" w:hAnsi="Sakkal Majalla" w:cs="Sakkal Majalla" w:hint="cs"/>
                <w:b/>
                <w:bCs/>
                <w:rtl/>
              </w:rPr>
              <w:t xml:space="preserve">الأيام الوجاهي </w:t>
            </w:r>
            <w:r w:rsidRPr="002A0DB6">
              <w:rPr>
                <w:rFonts w:ascii="Sakkal Majalla" w:hAnsi="Sakkal Majalla" w:cs="Sakkal Majalla" w:hint="cs"/>
                <w:b/>
                <w:bCs/>
                <w:rtl/>
              </w:rPr>
              <w:t>/ متزامن</w:t>
            </w:r>
          </w:p>
          <w:p w:rsidR="002A0DB6" w:rsidRPr="002A0DB6" w:rsidRDefault="002A0DB6" w:rsidP="002A0DB6">
            <w:pPr>
              <w:pStyle w:val="ps1Char"/>
              <w:rPr>
                <w:rFonts w:ascii="Sakkal Majalla" w:hAnsi="Sakkal Majalla" w:cs="Sakkal Majalla"/>
                <w:b/>
                <w:bCs/>
                <w:rtl/>
              </w:rPr>
            </w:pPr>
          </w:p>
          <w:p w:rsidR="002A0DB6" w:rsidRPr="00CD4FC3" w:rsidRDefault="002A0DB6" w:rsidP="002A0DB6">
            <w:pPr>
              <w:pStyle w:val="ps1Char"/>
              <w:rPr>
                <w:rFonts w:ascii="Sakkal Majalla" w:hAnsi="Sakkal Majalla" w:cs="Sakkal Majalla"/>
                <w:rtl/>
              </w:rPr>
            </w:pPr>
            <w:r>
              <w:rPr>
                <w:rFonts w:ascii="Sakkal Majalla" w:hAnsi="Sakkal Majalla" w:cs="Sakkal Majalla" w:hint="cs"/>
                <w:b/>
                <w:bCs/>
                <w:rtl/>
              </w:rPr>
              <w:t xml:space="preserve">الخميس </w:t>
            </w:r>
            <w:r w:rsidRPr="002A0DB6">
              <w:rPr>
                <w:rFonts w:ascii="Sakkal Majalla" w:hAnsi="Sakkal Majalla" w:cs="Sakkal Majalla" w:hint="cs"/>
                <w:b/>
                <w:bCs/>
                <w:rtl/>
              </w:rPr>
              <w:t>أونلاين / غير متزامن</w:t>
            </w:r>
          </w:p>
        </w:tc>
        <w:tc>
          <w:tcPr>
            <w:tcW w:w="1559" w:type="dxa"/>
            <w:vMerge w:val="restart"/>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t>مبادرات طلابية</w:t>
            </w:r>
          </w:p>
        </w:tc>
        <w:tc>
          <w:tcPr>
            <w:tcW w:w="1843" w:type="dxa"/>
            <w:vMerge w:val="restart"/>
          </w:tcPr>
          <w:p w:rsidR="002A0DB6" w:rsidRPr="00352F28"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تعزيز الصحة لمجموعة من المؤلفين من الجامعة الأردنية وجامعة العلوم والتكنولوجيا الأردنية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كلية التمريض (2021)</w:t>
            </w:r>
          </w:p>
          <w:p w:rsidR="002A0DB6" w:rsidRPr="00D008DF" w:rsidRDefault="002A0DB6" w:rsidP="002A0DB6">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الثقافة الصحية لمجموعة من المؤلفين من كلية التمريض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 xml:space="preserve"> الجامعة </w:t>
            </w:r>
            <w:r w:rsidRPr="00D008DF">
              <w:rPr>
                <w:rFonts w:ascii="Sakkal Majalla" w:hAnsi="Sakkal Majalla" w:cs="Sakkal Majalla" w:hint="cs"/>
                <w:sz w:val="28"/>
                <w:szCs w:val="24"/>
                <w:rtl/>
                <w:lang w:bidi="ar-JO"/>
              </w:rPr>
              <w:lastRenderedPageBreak/>
              <w:t>الأردنية (2017/2018)</w:t>
            </w:r>
          </w:p>
          <w:p w:rsidR="002A0DB6" w:rsidRPr="00CD4FC3" w:rsidRDefault="002A0DB6" w:rsidP="002A0DB6">
            <w:pPr>
              <w:pStyle w:val="ps1Char"/>
              <w:rPr>
                <w:rFonts w:ascii="Sakkal Majalla" w:hAnsi="Sakkal Majalla" w:cs="Sakkal Majalla"/>
                <w:rtl/>
                <w:lang w:bidi="ar-JO"/>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13</w:t>
            </w: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13.1</w:t>
            </w:r>
          </w:p>
        </w:tc>
        <w:tc>
          <w:tcPr>
            <w:tcW w:w="1418" w:type="dxa"/>
            <w:shd w:val="clear" w:color="auto" w:fill="auto"/>
          </w:tcPr>
          <w:p w:rsidR="002A0DB6" w:rsidRPr="004757FD" w:rsidRDefault="002A0DB6" w:rsidP="002A0DB6">
            <w:pPr>
              <w:bidi/>
              <w:spacing w:after="0" w:line="240" w:lineRule="auto"/>
              <w:rPr>
                <w:rFonts w:asciiTheme="minorBidi" w:hAnsiTheme="minorBidi"/>
                <w:rtl/>
              </w:rPr>
            </w:pPr>
            <w:r w:rsidRPr="004757FD">
              <w:rPr>
                <w:rFonts w:asciiTheme="minorBidi" w:hAnsiTheme="minorBidi"/>
                <w:rtl/>
              </w:rPr>
              <w:t xml:space="preserve">الاسباب والعوامل المؤدية للعنف                           </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13.2</w:t>
            </w:r>
          </w:p>
        </w:tc>
        <w:tc>
          <w:tcPr>
            <w:tcW w:w="1418" w:type="dxa"/>
            <w:shd w:val="clear" w:color="auto" w:fill="auto"/>
          </w:tcPr>
          <w:p w:rsidR="002A0DB6" w:rsidRPr="004757FD" w:rsidRDefault="002A0DB6" w:rsidP="002A0DB6">
            <w:pPr>
              <w:bidi/>
              <w:spacing w:after="0" w:line="240" w:lineRule="auto"/>
              <w:rPr>
                <w:rFonts w:asciiTheme="minorBidi" w:hAnsiTheme="minorBidi"/>
                <w:rtl/>
              </w:rPr>
            </w:pPr>
            <w:r w:rsidRPr="004757FD">
              <w:rPr>
                <w:rFonts w:asciiTheme="minorBidi" w:hAnsiTheme="minorBidi"/>
                <w:rtl/>
              </w:rPr>
              <w:t>اشكال العنف</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13.3</w:t>
            </w:r>
          </w:p>
        </w:tc>
        <w:tc>
          <w:tcPr>
            <w:tcW w:w="1418" w:type="dxa"/>
            <w:shd w:val="clear" w:color="auto" w:fill="auto"/>
          </w:tcPr>
          <w:p w:rsidR="002A0DB6" w:rsidRPr="004757FD" w:rsidRDefault="002A0DB6" w:rsidP="002A0DB6">
            <w:pPr>
              <w:bidi/>
              <w:spacing w:after="0" w:line="240" w:lineRule="auto"/>
              <w:rPr>
                <w:rFonts w:asciiTheme="minorBidi" w:hAnsiTheme="minorBidi"/>
                <w:rtl/>
              </w:rPr>
            </w:pPr>
            <w:r w:rsidRPr="004757FD">
              <w:rPr>
                <w:rFonts w:asciiTheme="minorBidi" w:hAnsiTheme="minorBidi"/>
                <w:rtl/>
              </w:rPr>
              <w:t xml:space="preserve">آثار العنف على الفرد والمجتمع </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val="restart"/>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r>
              <w:rPr>
                <w:rFonts w:ascii="Times New Roman" w:hAnsi="Times New Roman" w:hint="cs"/>
                <w:color w:val="000000"/>
                <w:rtl/>
              </w:rPr>
              <w:t>14</w:t>
            </w: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14.1</w:t>
            </w:r>
          </w:p>
        </w:tc>
        <w:tc>
          <w:tcPr>
            <w:tcW w:w="1418" w:type="dxa"/>
            <w:shd w:val="clear" w:color="auto" w:fill="auto"/>
          </w:tcPr>
          <w:p w:rsidR="002A0DB6" w:rsidRPr="004757FD" w:rsidRDefault="002A0DB6" w:rsidP="002A0DB6">
            <w:pPr>
              <w:pStyle w:val="ps1Char"/>
              <w:rPr>
                <w:rFonts w:asciiTheme="minorBidi" w:hAnsiTheme="minorBidi" w:cstheme="minorBidi"/>
                <w:sz w:val="22"/>
                <w:szCs w:val="22"/>
                <w:rtl/>
              </w:rPr>
            </w:pPr>
            <w:r w:rsidRPr="004757FD">
              <w:rPr>
                <w:rFonts w:asciiTheme="minorBidi" w:hAnsiTheme="minorBidi" w:cstheme="minorBidi"/>
                <w:sz w:val="22"/>
                <w:szCs w:val="22"/>
                <w:rtl/>
              </w:rPr>
              <w:t>آليات للحد من العنف المبني على النوع الاجتماعي</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14.2</w:t>
            </w:r>
          </w:p>
        </w:tc>
        <w:tc>
          <w:tcPr>
            <w:tcW w:w="1418" w:type="dxa"/>
            <w:shd w:val="clear" w:color="auto" w:fill="auto"/>
          </w:tcPr>
          <w:p w:rsidR="002A0DB6" w:rsidRPr="004757FD" w:rsidRDefault="002A0DB6" w:rsidP="002A0DB6">
            <w:pPr>
              <w:jc w:val="right"/>
              <w:rPr>
                <w:rFonts w:ascii="Times New Roman" w:hAnsi="Times New Roman"/>
                <w:b/>
                <w:bCs/>
                <w:sz w:val="24"/>
                <w:u w:val="single"/>
                <w:lang w:bidi="ar-JO"/>
              </w:rPr>
            </w:pPr>
            <w:r w:rsidRPr="004757FD">
              <w:rPr>
                <w:rFonts w:ascii="Times New Roman" w:hAnsi="Times New Roman" w:hint="cs"/>
                <w:b/>
                <w:bCs/>
                <w:sz w:val="24"/>
                <w:u w:val="single"/>
                <w:rtl/>
                <w:lang w:bidi="ar-JO"/>
              </w:rPr>
              <w:t xml:space="preserve">الفصل التاسع: </w:t>
            </w:r>
            <w:r w:rsidRPr="004757FD">
              <w:rPr>
                <w:rFonts w:ascii="Times New Roman" w:hAnsi="Times New Roman"/>
                <w:b/>
                <w:bCs/>
                <w:sz w:val="24"/>
                <w:u w:val="single"/>
                <w:rtl/>
                <w:lang w:bidi="ar-JO"/>
              </w:rPr>
              <w:t>العوامل البيئية المرتبطة بصحة الفرد وا</w:t>
            </w:r>
            <w:r w:rsidRPr="004757FD">
              <w:rPr>
                <w:rFonts w:ascii="Times New Roman" w:hAnsi="Times New Roman" w:hint="cs"/>
                <w:b/>
                <w:bCs/>
                <w:sz w:val="24"/>
                <w:u w:val="single"/>
                <w:rtl/>
                <w:lang w:bidi="ar-JO"/>
              </w:rPr>
              <w:t>لأ</w:t>
            </w:r>
            <w:r w:rsidRPr="004757FD">
              <w:rPr>
                <w:rFonts w:ascii="Times New Roman" w:hAnsi="Times New Roman"/>
                <w:b/>
                <w:bCs/>
                <w:sz w:val="24"/>
                <w:u w:val="single"/>
                <w:rtl/>
                <w:lang w:bidi="ar-JO"/>
              </w:rPr>
              <w:t>سرة والمجتمع</w:t>
            </w:r>
          </w:p>
          <w:p w:rsidR="002A0DB6" w:rsidRDefault="002A0DB6" w:rsidP="002A0DB6">
            <w:pPr>
              <w:bidi/>
              <w:spacing w:after="0" w:line="240" w:lineRule="auto"/>
              <w:rPr>
                <w:rtl/>
              </w:rPr>
            </w:pPr>
            <w:r>
              <w:rPr>
                <w:rFonts w:hint="cs"/>
                <w:rtl/>
              </w:rPr>
              <w:t xml:space="preserve">- </w:t>
            </w:r>
            <w:r>
              <w:rPr>
                <w:rtl/>
              </w:rPr>
              <w:t>الصحة البيئية</w:t>
            </w:r>
          </w:p>
          <w:p w:rsidR="002A0DB6" w:rsidRPr="004757FD" w:rsidRDefault="002A0DB6" w:rsidP="002A0DB6">
            <w:pPr>
              <w:bidi/>
              <w:spacing w:after="0" w:line="240" w:lineRule="auto"/>
              <w:rPr>
                <w:rtl/>
              </w:rPr>
            </w:pPr>
            <w:r>
              <w:rPr>
                <w:rFonts w:hint="cs"/>
                <w:rtl/>
              </w:rPr>
              <w:t xml:space="preserve">- </w:t>
            </w:r>
            <w:r>
              <w:rPr>
                <w:rtl/>
              </w:rPr>
              <w:t>التلوث البيئي</w:t>
            </w:r>
            <w:r>
              <w:rPr>
                <w:rFonts w:hint="cs"/>
                <w:rtl/>
              </w:rPr>
              <w:t xml:space="preserve"> وأنواعه</w:t>
            </w:r>
          </w:p>
        </w:tc>
        <w:tc>
          <w:tcPr>
            <w:tcW w:w="1275" w:type="dxa"/>
            <w:vMerge w:val="restart"/>
            <w:shd w:val="clear" w:color="auto" w:fill="auto"/>
          </w:tcPr>
          <w:p w:rsidR="002A0DB6" w:rsidRPr="00CD4FC3" w:rsidRDefault="002A0DB6" w:rsidP="002A0DB6">
            <w:pPr>
              <w:pStyle w:val="ps1Char"/>
              <w:rPr>
                <w:rFonts w:ascii="Sakkal Majalla" w:hAnsi="Sakkal Majalla" w:cs="Sakkal Majalla"/>
                <w:rtl/>
              </w:rPr>
            </w:pPr>
          </w:p>
        </w:tc>
        <w:tc>
          <w:tcPr>
            <w:tcW w:w="1134" w:type="dxa"/>
            <w:vMerge w:val="restart"/>
            <w:shd w:val="clear" w:color="auto" w:fill="auto"/>
          </w:tcPr>
          <w:p w:rsidR="002A0DB6" w:rsidRPr="00CD4FC3" w:rsidRDefault="002A0DB6" w:rsidP="002A0DB6">
            <w:pPr>
              <w:pStyle w:val="ps1Char"/>
              <w:rPr>
                <w:rFonts w:ascii="Sakkal Majalla" w:hAnsi="Sakkal Majalla" w:cs="Sakkal Majalla"/>
                <w:rtl/>
              </w:rPr>
            </w:pPr>
          </w:p>
        </w:tc>
        <w:tc>
          <w:tcPr>
            <w:tcW w:w="993" w:type="dxa"/>
            <w:vMerge w:val="restart"/>
          </w:tcPr>
          <w:p w:rsidR="002A0DB6" w:rsidRPr="00CD4FC3" w:rsidRDefault="002A0DB6" w:rsidP="002A0DB6">
            <w:pPr>
              <w:pStyle w:val="ps1Char"/>
              <w:rPr>
                <w:rFonts w:ascii="Sakkal Majalla" w:hAnsi="Sakkal Majalla" w:cs="Sakkal Majalla"/>
                <w:rtl/>
              </w:rPr>
            </w:pPr>
          </w:p>
        </w:tc>
        <w:tc>
          <w:tcPr>
            <w:tcW w:w="1559" w:type="dxa"/>
            <w:vMerge w:val="restart"/>
          </w:tcPr>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طرح أسئلة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نقاش</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مشاركة الطلبة</w:t>
            </w:r>
          </w:p>
          <w:p w:rsidR="008F2D3E" w:rsidRDefault="008F2D3E" w:rsidP="008F2D3E">
            <w:pPr>
              <w:pStyle w:val="ps1Char"/>
              <w:numPr>
                <w:ilvl w:val="0"/>
                <w:numId w:val="8"/>
              </w:numPr>
              <w:rPr>
                <w:rFonts w:ascii="Sakkal Majalla" w:hAnsi="Sakkal Majalla" w:cs="Sakkal Majalla"/>
                <w:lang w:bidi="ar-JO"/>
              </w:rPr>
            </w:pPr>
            <w:r>
              <w:rPr>
                <w:rFonts w:ascii="Sakkal Majalla" w:hAnsi="Sakkal Majalla" w:cs="Sakkal Majalla" w:hint="cs"/>
                <w:rtl/>
                <w:lang w:bidi="ar-JO"/>
              </w:rPr>
              <w:t>أمتحانات</w:t>
            </w:r>
          </w:p>
          <w:p w:rsidR="002A0DB6" w:rsidRPr="008F2D3E" w:rsidRDefault="008F2D3E" w:rsidP="008F2D3E">
            <w:pPr>
              <w:pStyle w:val="ps1Char"/>
              <w:numPr>
                <w:ilvl w:val="0"/>
                <w:numId w:val="8"/>
              </w:numPr>
              <w:rPr>
                <w:rFonts w:ascii="Sakkal Majalla" w:hAnsi="Sakkal Majalla" w:cs="Sakkal Majalla"/>
                <w:rtl/>
                <w:lang w:bidi="ar-JO"/>
              </w:rPr>
            </w:pPr>
            <w:r w:rsidRPr="008F2D3E">
              <w:rPr>
                <w:rFonts w:ascii="Sakkal Majalla" w:hAnsi="Sakkal Majalla" w:cs="Sakkal Majalla" w:hint="cs"/>
                <w:rtl/>
                <w:lang w:bidi="ar-JO"/>
              </w:rPr>
              <w:lastRenderedPageBreak/>
              <w:t>مبادرات طلابية</w:t>
            </w:r>
          </w:p>
        </w:tc>
        <w:tc>
          <w:tcPr>
            <w:tcW w:w="1843" w:type="dxa"/>
            <w:vMerge/>
          </w:tcPr>
          <w:p w:rsidR="002A0DB6" w:rsidRPr="00CD4FC3" w:rsidRDefault="002A0DB6" w:rsidP="002A0DB6">
            <w:pPr>
              <w:pStyle w:val="ps1Char"/>
              <w:rPr>
                <w:rFonts w:ascii="Sakkal Majalla" w:hAnsi="Sakkal Majalla" w:cs="Sakkal Majalla"/>
                <w:rtl/>
              </w:rPr>
            </w:pPr>
          </w:p>
        </w:tc>
      </w:tr>
      <w:tr w:rsidR="002A0DB6" w:rsidRPr="00CD4FC3" w:rsidTr="008F2D3E">
        <w:trPr>
          <w:trHeight w:val="1285"/>
        </w:trPr>
        <w:tc>
          <w:tcPr>
            <w:tcW w:w="992" w:type="dxa"/>
            <w:vMerge/>
            <w:shd w:val="clear" w:color="auto" w:fill="auto"/>
          </w:tcPr>
          <w:p w:rsidR="002A0DB6" w:rsidRPr="00CD4FC3" w:rsidRDefault="002A0DB6" w:rsidP="002A0DB6">
            <w:pPr>
              <w:pStyle w:val="ps1numbered"/>
              <w:numPr>
                <w:ilvl w:val="0"/>
                <w:numId w:val="0"/>
              </w:numPr>
              <w:jc w:val="center"/>
              <w:rPr>
                <w:rFonts w:ascii="Times New Roman" w:hAnsi="Times New Roman"/>
                <w:color w:val="000000"/>
              </w:rPr>
            </w:pPr>
          </w:p>
        </w:tc>
        <w:tc>
          <w:tcPr>
            <w:tcW w:w="992" w:type="dxa"/>
            <w:shd w:val="clear" w:color="auto" w:fill="auto"/>
            <w:vAlign w:val="center"/>
          </w:tcPr>
          <w:p w:rsidR="002A0DB6" w:rsidRDefault="002A0DB6" w:rsidP="002A0DB6">
            <w:pPr>
              <w:jc w:val="center"/>
              <w:rPr>
                <w:rFonts w:ascii="Times New Roman" w:hAnsi="Times New Roman"/>
                <w:color w:val="000000"/>
                <w:rtl/>
              </w:rPr>
            </w:pPr>
            <w:r>
              <w:rPr>
                <w:rFonts w:ascii="Times New Roman" w:hAnsi="Times New Roman" w:hint="cs"/>
                <w:color w:val="000000"/>
                <w:rtl/>
              </w:rPr>
              <w:t>14.3</w:t>
            </w:r>
          </w:p>
        </w:tc>
        <w:tc>
          <w:tcPr>
            <w:tcW w:w="1418" w:type="dxa"/>
            <w:shd w:val="clear" w:color="auto" w:fill="auto"/>
          </w:tcPr>
          <w:p w:rsidR="002A0DB6" w:rsidRDefault="002A0DB6" w:rsidP="002A0DB6">
            <w:pPr>
              <w:bidi/>
              <w:spacing w:after="0" w:line="240" w:lineRule="auto"/>
              <w:rPr>
                <w:rtl/>
              </w:rPr>
            </w:pPr>
            <w:r>
              <w:rPr>
                <w:rFonts w:hint="cs"/>
                <w:rtl/>
              </w:rPr>
              <w:t xml:space="preserve">- </w:t>
            </w:r>
            <w:r>
              <w:rPr>
                <w:rtl/>
              </w:rPr>
              <w:t>أضرار التلوث</w:t>
            </w:r>
          </w:p>
          <w:p w:rsidR="002A0DB6" w:rsidRPr="004757FD" w:rsidRDefault="002A0DB6" w:rsidP="002A0DB6">
            <w:pPr>
              <w:bidi/>
              <w:spacing w:after="0" w:line="240" w:lineRule="auto"/>
              <w:rPr>
                <w:rFonts w:ascii="Times New Roman" w:hAnsi="Times New Roman"/>
                <w:sz w:val="24"/>
                <w:rtl/>
                <w:lang w:bidi="ar-JO"/>
              </w:rPr>
            </w:pPr>
            <w:r>
              <w:rPr>
                <w:rFonts w:hint="cs"/>
                <w:rtl/>
              </w:rPr>
              <w:t xml:space="preserve">- </w:t>
            </w:r>
            <w:r>
              <w:rPr>
                <w:rtl/>
              </w:rPr>
              <w:t>دورنا في الحفاظ على صحة البيئة</w:t>
            </w:r>
          </w:p>
        </w:tc>
        <w:tc>
          <w:tcPr>
            <w:tcW w:w="1275" w:type="dxa"/>
            <w:vMerge/>
            <w:shd w:val="clear" w:color="auto" w:fill="auto"/>
          </w:tcPr>
          <w:p w:rsidR="002A0DB6" w:rsidRPr="00CD4FC3" w:rsidRDefault="002A0DB6" w:rsidP="002A0DB6">
            <w:pPr>
              <w:pStyle w:val="ps1Char"/>
              <w:rPr>
                <w:rFonts w:ascii="Sakkal Majalla" w:hAnsi="Sakkal Majalla" w:cs="Sakkal Majalla"/>
                <w:rtl/>
              </w:rPr>
            </w:pPr>
          </w:p>
        </w:tc>
        <w:tc>
          <w:tcPr>
            <w:tcW w:w="1134" w:type="dxa"/>
            <w:vMerge/>
            <w:shd w:val="clear" w:color="auto" w:fill="auto"/>
          </w:tcPr>
          <w:p w:rsidR="002A0DB6" w:rsidRPr="00CD4FC3" w:rsidRDefault="002A0DB6" w:rsidP="002A0DB6">
            <w:pPr>
              <w:pStyle w:val="ps1Char"/>
              <w:rPr>
                <w:rFonts w:ascii="Sakkal Majalla" w:hAnsi="Sakkal Majalla" w:cs="Sakkal Majalla"/>
                <w:rtl/>
              </w:rPr>
            </w:pPr>
          </w:p>
        </w:tc>
        <w:tc>
          <w:tcPr>
            <w:tcW w:w="993" w:type="dxa"/>
            <w:vMerge/>
          </w:tcPr>
          <w:p w:rsidR="002A0DB6" w:rsidRPr="00CD4FC3" w:rsidRDefault="002A0DB6" w:rsidP="002A0DB6">
            <w:pPr>
              <w:pStyle w:val="ps1Char"/>
              <w:rPr>
                <w:rFonts w:ascii="Sakkal Majalla" w:hAnsi="Sakkal Majalla" w:cs="Sakkal Majalla"/>
                <w:rtl/>
              </w:rPr>
            </w:pPr>
          </w:p>
        </w:tc>
        <w:tc>
          <w:tcPr>
            <w:tcW w:w="1559" w:type="dxa"/>
            <w:vMerge/>
          </w:tcPr>
          <w:p w:rsidR="002A0DB6" w:rsidRPr="00CD4FC3" w:rsidRDefault="002A0DB6" w:rsidP="002A0DB6">
            <w:pPr>
              <w:pStyle w:val="ps1Char"/>
              <w:rPr>
                <w:rFonts w:ascii="Sakkal Majalla" w:hAnsi="Sakkal Majalla" w:cs="Sakkal Majalla"/>
                <w:rtl/>
              </w:rPr>
            </w:pPr>
          </w:p>
        </w:tc>
        <w:tc>
          <w:tcPr>
            <w:tcW w:w="1843" w:type="dxa"/>
            <w:vMerge/>
          </w:tcPr>
          <w:p w:rsidR="002A0DB6" w:rsidRPr="00CD4FC3" w:rsidRDefault="002A0DB6" w:rsidP="002A0DB6">
            <w:pPr>
              <w:pStyle w:val="ps1Char"/>
              <w:rPr>
                <w:rFonts w:ascii="Sakkal Majalla" w:hAnsi="Sakkal Majalla" w:cs="Sakkal Majalla"/>
                <w:rtl/>
              </w:rPr>
            </w:pPr>
          </w:p>
        </w:tc>
      </w:tr>
    </w:tbl>
    <w:p w:rsidR="00A73A43" w:rsidRPr="00A85F75" w:rsidRDefault="00A73A43" w:rsidP="00A73A43">
      <w:pPr>
        <w:bidi/>
      </w:pPr>
    </w:p>
    <w:p w:rsidR="00B052F6" w:rsidRDefault="00B052F6" w:rsidP="00B052F6">
      <w:pPr>
        <w:pStyle w:val="ps2"/>
        <w:bidi/>
        <w:spacing w:before="0" w:after="0" w:line="240" w:lineRule="auto"/>
        <w:rPr>
          <w:rFonts w:ascii="Sakkal Majalla" w:hAnsi="Sakkal Majalla" w:cs="Sakkal Majalla"/>
          <w:sz w:val="22"/>
          <w:szCs w:val="22"/>
          <w:rtl/>
        </w:rPr>
      </w:pPr>
    </w:p>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23</w:t>
      </w:r>
      <w:r w:rsidRPr="00CF165C">
        <w:rPr>
          <w:rFonts w:asciiTheme="majorBidi" w:hAnsiTheme="majorBidi"/>
          <w:b/>
          <w:bCs/>
          <w:i w:val="0"/>
          <w:iCs w:val="0"/>
          <w:color w:val="auto"/>
          <w:sz w:val="24"/>
          <w:szCs w:val="24"/>
          <w:rtl/>
        </w:rPr>
        <w:t xml:space="preserve">. أساليب التقييم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052F6" w:rsidRPr="00FE6762" w:rsidTr="005E316A">
        <w:trPr>
          <w:jc w:val="center"/>
        </w:trPr>
        <w:tc>
          <w:tcPr>
            <w:tcW w:w="10008" w:type="dxa"/>
          </w:tcPr>
          <w:p w:rsidR="00B052F6" w:rsidRDefault="00B052F6" w:rsidP="008E4753">
            <w:pPr>
              <w:pStyle w:val="ps1Char"/>
              <w:rPr>
                <w:rtl/>
              </w:rPr>
            </w:pPr>
            <w:r w:rsidRPr="00FE6762">
              <w:rPr>
                <w:rtl/>
              </w:rPr>
              <w:t>يتم إثبات تحقق نتاجات التعلم المستهدفة من خلال أساليب التقييم والمتطلبات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1641"/>
              <w:gridCol w:w="1641"/>
              <w:gridCol w:w="1642"/>
              <w:gridCol w:w="1642"/>
              <w:gridCol w:w="1642"/>
            </w:tblGrid>
            <w:tr w:rsidR="00B052F6" w:rsidRPr="00CD4FC3" w:rsidTr="005E316A">
              <w:trPr>
                <w:jc w:val="center"/>
              </w:trPr>
              <w:tc>
                <w:tcPr>
                  <w:tcW w:w="1641" w:type="dxa"/>
                  <w:shd w:val="clear" w:color="auto" w:fill="auto"/>
                </w:tcPr>
                <w:p w:rsidR="00B052F6" w:rsidRPr="00CD4FC3" w:rsidRDefault="00B052F6" w:rsidP="008E4753">
                  <w:pPr>
                    <w:pStyle w:val="ps1Char"/>
                    <w:rPr>
                      <w:rtl/>
                    </w:rPr>
                  </w:pPr>
                  <w:r w:rsidRPr="00CD4FC3">
                    <w:rPr>
                      <w:rFonts w:hint="cs"/>
                      <w:rtl/>
                    </w:rPr>
                    <w:t>أسلوب التقييم</w:t>
                  </w:r>
                </w:p>
              </w:tc>
              <w:tc>
                <w:tcPr>
                  <w:tcW w:w="1641" w:type="dxa"/>
                  <w:shd w:val="clear" w:color="auto" w:fill="auto"/>
                </w:tcPr>
                <w:p w:rsidR="00B052F6" w:rsidRPr="00CD4FC3" w:rsidRDefault="00B052F6" w:rsidP="008E4753">
                  <w:pPr>
                    <w:pStyle w:val="ps1Char"/>
                    <w:rPr>
                      <w:rtl/>
                    </w:rPr>
                  </w:pPr>
                  <w:r w:rsidRPr="00CD4FC3">
                    <w:rPr>
                      <w:rFonts w:hint="cs"/>
                      <w:rtl/>
                    </w:rPr>
                    <w:t>العلامة</w:t>
                  </w:r>
                </w:p>
              </w:tc>
              <w:tc>
                <w:tcPr>
                  <w:tcW w:w="1641" w:type="dxa"/>
                  <w:shd w:val="clear" w:color="auto" w:fill="auto"/>
                </w:tcPr>
                <w:p w:rsidR="00B052F6" w:rsidRPr="00CD4FC3" w:rsidRDefault="00B052F6" w:rsidP="008E4753">
                  <w:pPr>
                    <w:pStyle w:val="ps1Char"/>
                    <w:rPr>
                      <w:rtl/>
                    </w:rPr>
                  </w:pPr>
                  <w:r w:rsidRPr="00CD4FC3">
                    <w:rPr>
                      <w:rFonts w:hint="cs"/>
                      <w:rtl/>
                    </w:rPr>
                    <w:t>الموضوع</w:t>
                  </w:r>
                </w:p>
              </w:tc>
              <w:tc>
                <w:tcPr>
                  <w:tcW w:w="1642" w:type="dxa"/>
                  <w:vAlign w:val="center"/>
                </w:tcPr>
                <w:p w:rsidR="00B052F6" w:rsidRPr="00CD4FC3" w:rsidRDefault="00B052F6" w:rsidP="004E12B3">
                  <w:pPr>
                    <w:pStyle w:val="ps1numbered"/>
                    <w:numPr>
                      <w:ilvl w:val="0"/>
                      <w:numId w:val="0"/>
                    </w:numPr>
                    <w:ind w:left="360"/>
                    <w:rPr>
                      <w:lang w:bidi="ar-JO"/>
                    </w:rPr>
                  </w:pPr>
                  <w:r>
                    <w:rPr>
                      <w:rFonts w:hint="cs"/>
                      <w:rtl/>
                      <w:lang w:bidi="ar-JO"/>
                    </w:rPr>
                    <w:t>نتاجات التعلّم المستهدفة للمادة</w:t>
                  </w:r>
                </w:p>
              </w:tc>
              <w:tc>
                <w:tcPr>
                  <w:tcW w:w="1642" w:type="dxa"/>
                  <w:shd w:val="clear" w:color="auto" w:fill="auto"/>
                </w:tcPr>
                <w:p w:rsidR="00B052F6" w:rsidRPr="00CD4FC3" w:rsidRDefault="00B052F6" w:rsidP="008E4753">
                  <w:pPr>
                    <w:pStyle w:val="ps1Char"/>
                    <w:rPr>
                      <w:rtl/>
                    </w:rPr>
                  </w:pPr>
                  <w:r w:rsidRPr="00CD4FC3">
                    <w:rPr>
                      <w:rFonts w:hint="cs"/>
                      <w:rtl/>
                    </w:rPr>
                    <w:t>الاسبوع</w:t>
                  </w:r>
                </w:p>
              </w:tc>
              <w:tc>
                <w:tcPr>
                  <w:tcW w:w="1642" w:type="dxa"/>
                  <w:shd w:val="clear" w:color="auto" w:fill="auto"/>
                </w:tcPr>
                <w:p w:rsidR="00B052F6" w:rsidRPr="00CD4FC3" w:rsidRDefault="00B052F6" w:rsidP="008E4753">
                  <w:pPr>
                    <w:pStyle w:val="ps1Char"/>
                    <w:rPr>
                      <w:rtl/>
                    </w:rPr>
                  </w:pPr>
                  <w:r w:rsidRPr="00CD4FC3">
                    <w:rPr>
                      <w:rFonts w:hint="cs"/>
                      <w:rtl/>
                    </w:rPr>
                    <w:t>المنصة</w:t>
                  </w:r>
                </w:p>
              </w:tc>
            </w:tr>
            <w:tr w:rsidR="00D008DF" w:rsidRPr="00CD4FC3" w:rsidTr="005E316A">
              <w:trPr>
                <w:jc w:val="center"/>
              </w:trPr>
              <w:tc>
                <w:tcPr>
                  <w:tcW w:w="1641" w:type="dxa"/>
                  <w:shd w:val="clear" w:color="auto" w:fill="auto"/>
                </w:tcPr>
                <w:p w:rsidR="00D008DF" w:rsidRPr="00CD4FC3" w:rsidRDefault="006859D5" w:rsidP="00D008DF">
                  <w:pPr>
                    <w:pStyle w:val="ps1Char"/>
                    <w:rPr>
                      <w:rFonts w:ascii="Sakkal Majalla" w:hAnsi="Sakkal Majalla" w:cs="Sakkal Majalla"/>
                      <w:rtl/>
                    </w:rPr>
                  </w:pPr>
                  <w:r>
                    <w:rPr>
                      <w:rFonts w:ascii="Sakkal Majalla" w:hAnsi="Sakkal Majalla" w:cs="Sakkal Majalla" w:hint="cs"/>
                      <w:rtl/>
                    </w:rPr>
                    <w:t>أعمال فصل</w:t>
                  </w:r>
                  <w:r w:rsidR="00D008DF">
                    <w:rPr>
                      <w:rFonts w:ascii="Sakkal Majalla" w:hAnsi="Sakkal Majalla" w:cs="Sakkal Majalla" w:hint="cs"/>
                      <w:rtl/>
                    </w:rPr>
                    <w:t xml:space="preserve"> </w:t>
                  </w:r>
                </w:p>
              </w:tc>
              <w:tc>
                <w:tcPr>
                  <w:tcW w:w="1641" w:type="dxa"/>
                  <w:shd w:val="clear" w:color="auto" w:fill="auto"/>
                </w:tcPr>
                <w:p w:rsidR="00D008DF" w:rsidRPr="00CD4FC3" w:rsidRDefault="00352F28" w:rsidP="00D008DF">
                  <w:pPr>
                    <w:pStyle w:val="ps1Char"/>
                    <w:rPr>
                      <w:rFonts w:ascii="Sakkal Majalla" w:hAnsi="Sakkal Majalla" w:cs="Sakkal Majalla"/>
                      <w:rtl/>
                    </w:rPr>
                  </w:pPr>
                  <w:r>
                    <w:rPr>
                      <w:rFonts w:ascii="Sakkal Majalla" w:hAnsi="Sakkal Majalla" w:cs="Sakkal Majalla" w:hint="cs"/>
                      <w:rtl/>
                    </w:rPr>
                    <w:t>30</w:t>
                  </w:r>
                </w:p>
              </w:tc>
              <w:tc>
                <w:tcPr>
                  <w:tcW w:w="1641" w:type="dxa"/>
                  <w:shd w:val="clear" w:color="auto" w:fill="auto"/>
                </w:tcPr>
                <w:p w:rsidR="00D008DF" w:rsidRDefault="004F3898" w:rsidP="006859D5">
                  <w:pPr>
                    <w:pStyle w:val="ps1Char"/>
                    <w:numPr>
                      <w:ilvl w:val="0"/>
                      <w:numId w:val="9"/>
                    </w:numPr>
                    <w:rPr>
                      <w:rFonts w:ascii="Sakkal Majalla" w:hAnsi="Sakkal Majalla" w:cs="Sakkal Majalla"/>
                      <w:rtl/>
                    </w:rPr>
                  </w:pPr>
                  <w:r>
                    <w:rPr>
                      <w:rFonts w:ascii="Sakkal Majalla" w:hAnsi="Sakkal Majalla" w:cs="Sakkal Majalla" w:hint="cs"/>
                      <w:rtl/>
                    </w:rPr>
                    <w:t>الامتحان الاول</w:t>
                  </w:r>
                </w:p>
                <w:p w:rsidR="006859D5" w:rsidRPr="00CD4FC3" w:rsidRDefault="004F3898" w:rsidP="006859D5">
                  <w:pPr>
                    <w:pStyle w:val="ps1Char"/>
                    <w:numPr>
                      <w:ilvl w:val="0"/>
                      <w:numId w:val="9"/>
                    </w:numPr>
                    <w:rPr>
                      <w:rFonts w:ascii="Sakkal Majalla" w:hAnsi="Sakkal Majalla" w:cs="Sakkal Majalla"/>
                      <w:rtl/>
                    </w:rPr>
                  </w:pPr>
                  <w:r>
                    <w:rPr>
                      <w:rFonts w:ascii="Sakkal Majalla" w:hAnsi="Sakkal Majalla" w:cs="Sakkal Majalla" w:hint="cs"/>
                      <w:rtl/>
                    </w:rPr>
                    <w:t>مبادرات طلابية</w:t>
                  </w:r>
                </w:p>
              </w:tc>
              <w:tc>
                <w:tcPr>
                  <w:tcW w:w="1642" w:type="dxa"/>
                </w:tcPr>
                <w:p w:rsidR="00D008DF" w:rsidRPr="00CD4FC3" w:rsidRDefault="00D008DF" w:rsidP="00D008DF">
                  <w:pPr>
                    <w:pStyle w:val="ps1Char"/>
                    <w:rPr>
                      <w:rtl/>
                    </w:rPr>
                  </w:pPr>
                </w:p>
              </w:tc>
              <w:tc>
                <w:tcPr>
                  <w:tcW w:w="1642" w:type="dxa"/>
                  <w:shd w:val="clear" w:color="auto" w:fill="auto"/>
                </w:tcPr>
                <w:p w:rsidR="00D008DF" w:rsidRPr="00CD4FC3" w:rsidRDefault="006859D5" w:rsidP="00352F28">
                  <w:pPr>
                    <w:pStyle w:val="ps1Char"/>
                    <w:rPr>
                      <w:rFonts w:ascii="Sakkal Majalla" w:hAnsi="Sakkal Majalla" w:cs="Sakkal Majalla"/>
                      <w:rtl/>
                      <w:lang w:bidi="ar-JO"/>
                    </w:rPr>
                  </w:pPr>
                  <w:r>
                    <w:rPr>
                      <w:rFonts w:ascii="Sakkal Majalla" w:hAnsi="Sakkal Majalla" w:cs="Sakkal Majalla" w:hint="cs"/>
                      <w:rtl/>
                      <w:lang w:bidi="ar-JO"/>
                    </w:rPr>
                    <w:t xml:space="preserve">خلال الفصل الدراسي </w:t>
                  </w:r>
                  <w:r w:rsidR="00352F28">
                    <w:rPr>
                      <w:rFonts w:ascii="Sakkal Majalla" w:hAnsi="Sakkal Majalla" w:cs="Sakkal Majalla" w:hint="cs"/>
                      <w:rtl/>
                      <w:lang w:bidi="ar-JO"/>
                    </w:rPr>
                    <w:t>الثاني 2022/2023</w:t>
                  </w:r>
                </w:p>
              </w:tc>
              <w:tc>
                <w:tcPr>
                  <w:tcW w:w="1642" w:type="dxa"/>
                  <w:shd w:val="clear" w:color="auto" w:fill="auto"/>
                </w:tcPr>
                <w:p w:rsidR="00D008DF" w:rsidRPr="00AE077F" w:rsidRDefault="006859D5" w:rsidP="00D008DF">
                  <w:pPr>
                    <w:pStyle w:val="ps1Char"/>
                    <w:rPr>
                      <w:rFonts w:ascii="Sakkal Majalla" w:hAnsi="Sakkal Majalla" w:cs="Sakkal Majalla"/>
                      <w:lang w:val="en-US"/>
                    </w:rPr>
                  </w:pPr>
                  <w:r>
                    <w:rPr>
                      <w:rFonts w:ascii="Sakkal Majalla" w:hAnsi="Sakkal Majalla" w:cs="Sakkal Majalla" w:hint="cs"/>
                      <w:rtl/>
                      <w:lang w:val="en-US"/>
                    </w:rPr>
                    <w:t xml:space="preserve">           --------</w:t>
                  </w:r>
                </w:p>
              </w:tc>
            </w:tr>
            <w:tr w:rsidR="00D008DF" w:rsidRPr="00CD4FC3" w:rsidTr="005E316A">
              <w:trPr>
                <w:jc w:val="center"/>
              </w:trPr>
              <w:tc>
                <w:tcPr>
                  <w:tcW w:w="1641" w:type="dxa"/>
                  <w:shd w:val="clear" w:color="auto" w:fill="auto"/>
                </w:tcPr>
                <w:p w:rsidR="00D008DF" w:rsidRPr="00CD4FC3" w:rsidRDefault="006859D5" w:rsidP="00D008DF">
                  <w:pPr>
                    <w:pStyle w:val="ps1Char"/>
                    <w:rPr>
                      <w:rFonts w:ascii="Sakkal Majalla" w:hAnsi="Sakkal Majalla" w:cs="Sakkal Majalla"/>
                      <w:rtl/>
                    </w:rPr>
                  </w:pPr>
                  <w:r>
                    <w:rPr>
                      <w:rFonts w:ascii="Sakkal Majalla" w:hAnsi="Sakkal Majalla" w:cs="Sakkal Majalla" w:hint="cs"/>
                      <w:rtl/>
                    </w:rPr>
                    <w:t>امتحان منتصف الفصل</w:t>
                  </w:r>
                </w:p>
              </w:tc>
              <w:tc>
                <w:tcPr>
                  <w:tcW w:w="1641" w:type="dxa"/>
                  <w:shd w:val="clear" w:color="auto" w:fill="auto"/>
                </w:tcPr>
                <w:p w:rsidR="00D008DF" w:rsidRPr="00CD4FC3" w:rsidRDefault="00D008DF" w:rsidP="00D008DF">
                  <w:pPr>
                    <w:pStyle w:val="ps1Char"/>
                    <w:rPr>
                      <w:rFonts w:ascii="Sakkal Majalla" w:hAnsi="Sakkal Majalla" w:cs="Sakkal Majalla"/>
                      <w:rtl/>
                    </w:rPr>
                  </w:pPr>
                  <w:r>
                    <w:rPr>
                      <w:rFonts w:ascii="Sakkal Majalla" w:hAnsi="Sakkal Majalla" w:cs="Sakkal Majalla" w:hint="cs"/>
                      <w:rtl/>
                    </w:rPr>
                    <w:t>30</w:t>
                  </w:r>
                </w:p>
              </w:tc>
              <w:tc>
                <w:tcPr>
                  <w:tcW w:w="1641" w:type="dxa"/>
                  <w:shd w:val="clear" w:color="auto" w:fill="auto"/>
                </w:tcPr>
                <w:p w:rsidR="00D008DF" w:rsidRPr="00CD4FC3" w:rsidRDefault="00D008DF" w:rsidP="006859D5">
                  <w:pPr>
                    <w:pStyle w:val="ps1Char"/>
                    <w:rPr>
                      <w:rFonts w:ascii="Sakkal Majalla" w:hAnsi="Sakkal Majalla" w:cs="Sakkal Majalla"/>
                      <w:rtl/>
                    </w:rPr>
                  </w:pPr>
                  <w:r>
                    <w:rPr>
                      <w:rFonts w:ascii="Sakkal Majalla" w:hAnsi="Sakkal Majalla" w:cs="Sakkal Majalla" w:hint="cs"/>
                      <w:rtl/>
                    </w:rPr>
                    <w:t>الفصول</w:t>
                  </w:r>
                  <w:r w:rsidR="00697767">
                    <w:rPr>
                      <w:rFonts w:ascii="Sakkal Majalla" w:hAnsi="Sakkal Majalla" w:cs="Sakkal Majalla" w:hint="cs"/>
                      <w:rtl/>
                    </w:rPr>
                    <w:t xml:space="preserve"> </w:t>
                  </w:r>
                  <w:r w:rsidR="006859D5">
                    <w:rPr>
                      <w:rFonts w:ascii="Sakkal Majalla" w:hAnsi="Sakkal Majalla" w:cs="Sakkal Majalla" w:hint="cs"/>
                      <w:rtl/>
                    </w:rPr>
                    <w:t>1و2و3و4</w:t>
                  </w:r>
                </w:p>
              </w:tc>
              <w:tc>
                <w:tcPr>
                  <w:tcW w:w="1642" w:type="dxa"/>
                </w:tcPr>
                <w:p w:rsidR="00D008DF" w:rsidRPr="00CD4FC3" w:rsidRDefault="00D008DF" w:rsidP="00D008DF">
                  <w:pPr>
                    <w:pStyle w:val="ps1Char"/>
                    <w:rPr>
                      <w:rtl/>
                    </w:rPr>
                  </w:pPr>
                </w:p>
              </w:tc>
              <w:tc>
                <w:tcPr>
                  <w:tcW w:w="1642" w:type="dxa"/>
                  <w:shd w:val="clear" w:color="auto" w:fill="auto"/>
                </w:tcPr>
                <w:p w:rsidR="00D008DF" w:rsidRPr="00CD4FC3" w:rsidRDefault="00352F28" w:rsidP="00D008DF">
                  <w:pPr>
                    <w:pStyle w:val="ps1Char"/>
                    <w:rPr>
                      <w:rFonts w:ascii="Sakkal Majalla" w:hAnsi="Sakkal Majalla" w:cs="Sakkal Majalla"/>
                      <w:rtl/>
                    </w:rPr>
                  </w:pPr>
                  <w:r>
                    <w:rPr>
                      <w:rFonts w:ascii="Sakkal Majalla" w:hAnsi="Sakkal Majalla" w:cs="Sakkal Majalla" w:hint="cs"/>
                      <w:rtl/>
                    </w:rPr>
                    <w:t xml:space="preserve">16/4/2023 </w:t>
                  </w:r>
                  <w:r>
                    <w:rPr>
                      <w:rFonts w:ascii="Sakkal Majalla" w:hAnsi="Sakkal Majalla" w:cs="Sakkal Majalla"/>
                      <w:rtl/>
                    </w:rPr>
                    <w:t>–</w:t>
                  </w:r>
                  <w:r>
                    <w:rPr>
                      <w:rFonts w:ascii="Sakkal Majalla" w:hAnsi="Sakkal Majalla" w:cs="Sakkal Majalla" w:hint="cs"/>
                      <w:rtl/>
                    </w:rPr>
                    <w:t xml:space="preserve"> 30/4/2023</w:t>
                  </w:r>
                </w:p>
              </w:tc>
              <w:tc>
                <w:tcPr>
                  <w:tcW w:w="1642" w:type="dxa"/>
                  <w:shd w:val="clear" w:color="auto" w:fill="auto"/>
                </w:tcPr>
                <w:p w:rsidR="00D008DF" w:rsidRPr="00AE077F" w:rsidRDefault="006859D5" w:rsidP="00D008DF">
                  <w:pPr>
                    <w:pStyle w:val="ps1Char"/>
                    <w:rPr>
                      <w:rFonts w:ascii="Sakkal Majalla" w:hAnsi="Sakkal Majalla" w:cs="Sakkal Majalla"/>
                      <w:lang w:val="en-US"/>
                    </w:rPr>
                  </w:pPr>
                  <w:r>
                    <w:rPr>
                      <w:rFonts w:ascii="Sakkal Majalla" w:hAnsi="Sakkal Majalla" w:cs="Sakkal Majalla"/>
                      <w:lang w:val="en-US"/>
                    </w:rPr>
                    <w:t>Exam Builder</w:t>
                  </w:r>
                </w:p>
              </w:tc>
            </w:tr>
            <w:tr w:rsidR="006859D5" w:rsidRPr="00CD4FC3" w:rsidTr="005E316A">
              <w:trPr>
                <w:jc w:val="center"/>
              </w:trPr>
              <w:tc>
                <w:tcPr>
                  <w:tcW w:w="1641" w:type="dxa"/>
                  <w:shd w:val="clear" w:color="auto" w:fill="auto"/>
                </w:tcPr>
                <w:p w:rsidR="006859D5" w:rsidRPr="00CD4FC3" w:rsidRDefault="006859D5" w:rsidP="00D008DF">
                  <w:pPr>
                    <w:pStyle w:val="ps1Char"/>
                    <w:rPr>
                      <w:rFonts w:ascii="Sakkal Majalla" w:hAnsi="Sakkal Majalla" w:cs="Sakkal Majalla"/>
                      <w:rtl/>
                    </w:rPr>
                  </w:pPr>
                  <w:r>
                    <w:rPr>
                      <w:rFonts w:ascii="Sakkal Majalla" w:hAnsi="Sakkal Majalla" w:cs="Sakkal Majalla" w:hint="cs"/>
                      <w:rtl/>
                    </w:rPr>
                    <w:t xml:space="preserve">الامتحان النهائي </w:t>
                  </w:r>
                </w:p>
              </w:tc>
              <w:tc>
                <w:tcPr>
                  <w:tcW w:w="1641" w:type="dxa"/>
                  <w:shd w:val="clear" w:color="auto" w:fill="auto"/>
                </w:tcPr>
                <w:p w:rsidR="006859D5" w:rsidRPr="00CD4FC3" w:rsidRDefault="00352F28" w:rsidP="00D008DF">
                  <w:pPr>
                    <w:pStyle w:val="ps1Char"/>
                    <w:rPr>
                      <w:rFonts w:ascii="Sakkal Majalla" w:hAnsi="Sakkal Majalla" w:cs="Sakkal Majalla"/>
                      <w:rtl/>
                    </w:rPr>
                  </w:pPr>
                  <w:r>
                    <w:rPr>
                      <w:rFonts w:ascii="Sakkal Majalla" w:hAnsi="Sakkal Majalla" w:cs="Sakkal Majalla" w:hint="cs"/>
                      <w:rtl/>
                    </w:rPr>
                    <w:t>40</w:t>
                  </w:r>
                </w:p>
              </w:tc>
              <w:tc>
                <w:tcPr>
                  <w:tcW w:w="1641" w:type="dxa"/>
                  <w:shd w:val="clear" w:color="auto" w:fill="auto"/>
                </w:tcPr>
                <w:p w:rsidR="006859D5" w:rsidRPr="00CD4FC3" w:rsidRDefault="006859D5" w:rsidP="00D008DF">
                  <w:pPr>
                    <w:pStyle w:val="ps1Char"/>
                    <w:rPr>
                      <w:rFonts w:ascii="Sakkal Majalla" w:hAnsi="Sakkal Majalla" w:cs="Sakkal Majalla"/>
                      <w:rtl/>
                    </w:rPr>
                  </w:pPr>
                  <w:r>
                    <w:rPr>
                      <w:rFonts w:ascii="Sakkal Majalla" w:hAnsi="Sakkal Majalla" w:cs="Sakkal Majalla" w:hint="cs"/>
                      <w:rtl/>
                    </w:rPr>
                    <w:t xml:space="preserve">جميع الفصول </w:t>
                  </w:r>
                </w:p>
              </w:tc>
              <w:tc>
                <w:tcPr>
                  <w:tcW w:w="1642" w:type="dxa"/>
                </w:tcPr>
                <w:p w:rsidR="006859D5" w:rsidRPr="00CD4FC3" w:rsidRDefault="006859D5" w:rsidP="00D008DF">
                  <w:pPr>
                    <w:pStyle w:val="ps1Char"/>
                    <w:rPr>
                      <w:rtl/>
                    </w:rPr>
                  </w:pPr>
                </w:p>
              </w:tc>
              <w:tc>
                <w:tcPr>
                  <w:tcW w:w="1642" w:type="dxa"/>
                  <w:shd w:val="clear" w:color="auto" w:fill="auto"/>
                </w:tcPr>
                <w:p w:rsidR="006859D5" w:rsidRPr="00CD4FC3" w:rsidRDefault="00352F28" w:rsidP="0087304B">
                  <w:pPr>
                    <w:pStyle w:val="ps1Char"/>
                    <w:rPr>
                      <w:rFonts w:ascii="Sakkal Majalla" w:hAnsi="Sakkal Majalla" w:cs="Sakkal Majalla"/>
                      <w:rtl/>
                      <w:lang w:bidi="ar-JO"/>
                    </w:rPr>
                  </w:pPr>
                  <w:r>
                    <w:rPr>
                      <w:rFonts w:ascii="Sakkal Majalla" w:hAnsi="Sakkal Majalla" w:cs="Sakkal Majalla" w:hint="cs"/>
                      <w:rtl/>
                      <w:lang w:bidi="ar-JO"/>
                    </w:rPr>
                    <w:t xml:space="preserve">8/6/2023 </w:t>
                  </w:r>
                  <w:r>
                    <w:rPr>
                      <w:rFonts w:ascii="Sakkal Majalla" w:hAnsi="Sakkal Majalla" w:cs="Sakkal Majalla"/>
                      <w:rtl/>
                      <w:lang w:bidi="ar-JO"/>
                    </w:rPr>
                    <w:t>–</w:t>
                  </w:r>
                  <w:r>
                    <w:rPr>
                      <w:rFonts w:ascii="Sakkal Majalla" w:hAnsi="Sakkal Majalla" w:cs="Sakkal Majalla" w:hint="cs"/>
                      <w:rtl/>
                      <w:lang w:bidi="ar-JO"/>
                    </w:rPr>
                    <w:t xml:space="preserve"> 20/6/2023</w:t>
                  </w:r>
                </w:p>
              </w:tc>
              <w:tc>
                <w:tcPr>
                  <w:tcW w:w="1642" w:type="dxa"/>
                  <w:shd w:val="clear" w:color="auto" w:fill="auto"/>
                </w:tcPr>
                <w:p w:rsidR="006859D5" w:rsidRPr="00AE077F" w:rsidRDefault="006859D5" w:rsidP="001D5D46">
                  <w:pPr>
                    <w:pStyle w:val="ps1Char"/>
                    <w:rPr>
                      <w:rFonts w:ascii="Sakkal Majalla" w:hAnsi="Sakkal Majalla" w:cs="Sakkal Majalla"/>
                      <w:lang w:val="en-US"/>
                    </w:rPr>
                  </w:pPr>
                  <w:r>
                    <w:rPr>
                      <w:rFonts w:ascii="Sakkal Majalla" w:hAnsi="Sakkal Majalla" w:cs="Sakkal Majalla"/>
                      <w:lang w:val="en-US"/>
                    </w:rPr>
                    <w:t>Exam Builder</w:t>
                  </w:r>
                </w:p>
              </w:tc>
            </w:tr>
            <w:tr w:rsidR="00D008DF" w:rsidRPr="00CD4FC3" w:rsidTr="005E316A">
              <w:trPr>
                <w:jc w:val="center"/>
              </w:trPr>
              <w:tc>
                <w:tcPr>
                  <w:tcW w:w="1641" w:type="dxa"/>
                  <w:shd w:val="clear" w:color="auto" w:fill="auto"/>
                </w:tcPr>
                <w:p w:rsidR="00D008DF" w:rsidRPr="00CD4FC3" w:rsidRDefault="006859D5" w:rsidP="00D008DF">
                  <w:pPr>
                    <w:pStyle w:val="ps1Char"/>
                    <w:rPr>
                      <w:rtl/>
                    </w:rPr>
                  </w:pPr>
                  <w:r>
                    <w:rPr>
                      <w:rFonts w:hint="cs"/>
                      <w:rtl/>
                    </w:rPr>
                    <w:t>المجموع</w:t>
                  </w:r>
                </w:p>
              </w:tc>
              <w:tc>
                <w:tcPr>
                  <w:tcW w:w="1641" w:type="dxa"/>
                  <w:shd w:val="clear" w:color="auto" w:fill="auto"/>
                </w:tcPr>
                <w:p w:rsidR="00D008DF" w:rsidRPr="00CD4FC3" w:rsidRDefault="006859D5" w:rsidP="00D008DF">
                  <w:pPr>
                    <w:pStyle w:val="ps1Char"/>
                    <w:rPr>
                      <w:rtl/>
                    </w:rPr>
                  </w:pPr>
                  <w:r>
                    <w:rPr>
                      <w:rFonts w:hint="cs"/>
                      <w:rtl/>
                    </w:rPr>
                    <w:t>100</w:t>
                  </w:r>
                </w:p>
              </w:tc>
              <w:tc>
                <w:tcPr>
                  <w:tcW w:w="1641" w:type="dxa"/>
                  <w:shd w:val="clear" w:color="auto" w:fill="auto"/>
                </w:tcPr>
                <w:p w:rsidR="00D008DF" w:rsidRPr="00CD4FC3" w:rsidRDefault="00D008DF" w:rsidP="00D008DF">
                  <w:pPr>
                    <w:pStyle w:val="ps1Char"/>
                    <w:rPr>
                      <w:rtl/>
                    </w:rPr>
                  </w:pPr>
                </w:p>
              </w:tc>
              <w:tc>
                <w:tcPr>
                  <w:tcW w:w="1642" w:type="dxa"/>
                </w:tcPr>
                <w:p w:rsidR="00D008DF" w:rsidRPr="00CD4FC3" w:rsidRDefault="00D008DF" w:rsidP="00D008DF">
                  <w:pPr>
                    <w:pStyle w:val="ps1Char"/>
                    <w:rPr>
                      <w:rtl/>
                    </w:rPr>
                  </w:pPr>
                </w:p>
              </w:tc>
              <w:tc>
                <w:tcPr>
                  <w:tcW w:w="1642" w:type="dxa"/>
                  <w:shd w:val="clear" w:color="auto" w:fill="auto"/>
                </w:tcPr>
                <w:p w:rsidR="00D008DF" w:rsidRPr="00CD4FC3" w:rsidRDefault="00D008DF" w:rsidP="00D008DF">
                  <w:pPr>
                    <w:pStyle w:val="ps1Char"/>
                    <w:rPr>
                      <w:rtl/>
                    </w:rPr>
                  </w:pPr>
                </w:p>
              </w:tc>
              <w:tc>
                <w:tcPr>
                  <w:tcW w:w="1642" w:type="dxa"/>
                  <w:shd w:val="clear" w:color="auto" w:fill="auto"/>
                </w:tcPr>
                <w:p w:rsidR="00D008DF" w:rsidRPr="00CD4FC3" w:rsidRDefault="00D008DF" w:rsidP="00D008DF">
                  <w:pPr>
                    <w:pStyle w:val="ps1Char"/>
                    <w:rPr>
                      <w:rtl/>
                    </w:rPr>
                  </w:pPr>
                </w:p>
              </w:tc>
            </w:tr>
          </w:tbl>
          <w:p w:rsidR="00B052F6" w:rsidRPr="00FE6762" w:rsidRDefault="00B052F6" w:rsidP="008E4753">
            <w:pPr>
              <w:pStyle w:val="ps1Char"/>
            </w:pPr>
          </w:p>
        </w:tc>
      </w:tr>
    </w:tbl>
    <w:p w:rsidR="00B052F6" w:rsidRPr="00CF165C" w:rsidRDefault="00713722" w:rsidP="00B052F6">
      <w:pPr>
        <w:pStyle w:val="Heading7"/>
        <w:bidi/>
        <w:rPr>
          <w:rFonts w:asciiTheme="majorBidi" w:hAnsiTheme="majorBidi"/>
          <w:b/>
          <w:bCs/>
          <w:i w:val="0"/>
          <w:iCs w:val="0"/>
          <w:color w:val="auto"/>
          <w:sz w:val="24"/>
          <w:szCs w:val="24"/>
          <w:rtl/>
        </w:rPr>
      </w:pPr>
      <w:r>
        <w:rPr>
          <w:rFonts w:asciiTheme="majorBidi" w:hAnsiTheme="majorBidi" w:hint="cs"/>
          <w:b/>
          <w:bCs/>
          <w:i w:val="0"/>
          <w:iCs w:val="0"/>
          <w:color w:val="auto"/>
          <w:sz w:val="24"/>
          <w:szCs w:val="24"/>
          <w:rtl/>
          <w:lang w:bidi="ar-JO"/>
        </w:rPr>
        <w:t>24</w:t>
      </w:r>
      <w:r w:rsidR="00B052F6" w:rsidRPr="00CF165C">
        <w:rPr>
          <w:rFonts w:asciiTheme="majorBidi" w:hAnsiTheme="majorBidi"/>
          <w:b/>
          <w:bCs/>
          <w:i w:val="0"/>
          <w:iCs w:val="0"/>
          <w:color w:val="auto"/>
          <w:sz w:val="24"/>
          <w:szCs w:val="24"/>
        </w:rPr>
        <w:t>.</w:t>
      </w:r>
      <w:r w:rsidR="00B052F6" w:rsidRPr="00CF165C">
        <w:rPr>
          <w:rFonts w:asciiTheme="majorBidi" w:hAnsiTheme="majorBidi" w:hint="cs"/>
          <w:b/>
          <w:bCs/>
          <w:i w:val="0"/>
          <w:iCs w:val="0"/>
          <w:color w:val="auto"/>
          <w:sz w:val="24"/>
          <w:szCs w:val="24"/>
          <w:rtl/>
        </w:rPr>
        <w:t>متطلبات المادة</w:t>
      </w:r>
    </w:p>
    <w:tbl>
      <w:tblPr>
        <w:bidiVisual/>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B052F6" w:rsidRPr="00CD4FC3" w:rsidTr="005E316A">
        <w:tc>
          <w:tcPr>
            <w:tcW w:w="9900" w:type="dxa"/>
            <w:shd w:val="clear" w:color="auto" w:fill="auto"/>
          </w:tcPr>
          <w:p w:rsidR="00713722" w:rsidRDefault="00B052F6" w:rsidP="00713722">
            <w:pPr>
              <w:pStyle w:val="ps1Char"/>
              <w:rPr>
                <w:rtl/>
              </w:rPr>
            </w:pPr>
            <w:r>
              <w:rPr>
                <w:rFonts w:hint="cs"/>
                <w:rtl/>
              </w:rPr>
              <w:t>على الطالب أن يمتل</w:t>
            </w:r>
            <w:r>
              <w:rPr>
                <w:rFonts w:hint="cs"/>
                <w:rtl/>
                <w:lang w:bidi="ar-JO"/>
              </w:rPr>
              <w:t>ك</w:t>
            </w:r>
            <w:r w:rsidRPr="00CD4FC3">
              <w:rPr>
                <w:rFonts w:hint="cs"/>
                <w:rtl/>
              </w:rPr>
              <w:t xml:space="preserve"> جهاز حاسوب موصول بالأنترنت، كاميرا، حساب على المنصة الإلكترونية المستخدمة.</w:t>
            </w:r>
          </w:p>
          <w:p w:rsidR="00713722" w:rsidRPr="00CD4FC3" w:rsidRDefault="00713722" w:rsidP="00713722">
            <w:pPr>
              <w:pStyle w:val="ps1Char"/>
              <w:rPr>
                <w:rtl/>
              </w:rPr>
            </w:pP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25</w:t>
      </w:r>
      <w:r>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السياسات المتبعة بالمادة</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892"/>
      </w:tblGrid>
      <w:tr w:rsidR="00B052F6" w:rsidRPr="00FE6762" w:rsidTr="005E316A">
        <w:trPr>
          <w:jc w:val="center"/>
        </w:trPr>
        <w:tc>
          <w:tcPr>
            <w:tcW w:w="9892" w:type="dxa"/>
          </w:tcPr>
          <w:p w:rsidR="00B052F6" w:rsidRPr="00713722" w:rsidRDefault="00B052F6" w:rsidP="005E316A">
            <w:pPr>
              <w:bidi/>
              <w:spacing w:before="80" w:line="276" w:lineRule="auto"/>
              <w:rPr>
                <w:rFonts w:ascii="Sakkal Majalla" w:hAnsi="Sakkal Majalla" w:cs="Sakkal Majalla"/>
                <w:bCs/>
              </w:rPr>
            </w:pPr>
            <w:r w:rsidRPr="00713722">
              <w:rPr>
                <w:rFonts w:ascii="Sakkal Majalla" w:hAnsi="Sakkal Majalla" w:cs="Sakkal Majalla"/>
                <w:bCs/>
                <w:rtl/>
              </w:rPr>
              <w:t>أ- سياسة الحضور والغياب</w:t>
            </w:r>
          </w:p>
          <w:p w:rsidR="00E47FAA" w:rsidRPr="00B72501" w:rsidRDefault="00E47FAA" w:rsidP="00E47FAA">
            <w:pPr>
              <w:bidi/>
              <w:spacing w:before="80" w:line="276" w:lineRule="auto"/>
              <w:rPr>
                <w:rFonts w:ascii="Sakkal Majalla" w:hAnsi="Sakkal Majalla" w:cs="Sakkal Majalla"/>
                <w:bCs/>
                <w:rtl/>
              </w:rPr>
            </w:pPr>
            <w:r w:rsidRPr="00B72501">
              <w:rPr>
                <w:rFonts w:ascii="Sakkal Majalla" w:hAnsi="Sakkal Majalla" w:cs="Sakkal Majalla" w:hint="cs"/>
                <w:bCs/>
                <w:rtl/>
              </w:rPr>
              <w:t>7 أيام فقط لمحاضرات حد -</w:t>
            </w:r>
            <w:r w:rsidR="00352F28">
              <w:rPr>
                <w:rFonts w:ascii="Sakkal Majalla" w:hAnsi="Sakkal Majalla" w:cs="Sakkal Majalla" w:hint="cs"/>
                <w:bCs/>
                <w:rtl/>
              </w:rPr>
              <w:t xml:space="preserve">  </w:t>
            </w:r>
            <w:r w:rsidRPr="00B72501">
              <w:rPr>
                <w:rFonts w:ascii="Sakkal Majalla" w:hAnsi="Sakkal Majalla" w:cs="Sakkal Majalla" w:hint="cs"/>
                <w:bCs/>
                <w:rtl/>
              </w:rPr>
              <w:t xml:space="preserve">ثل </w:t>
            </w:r>
            <w:r w:rsidRPr="00B72501">
              <w:rPr>
                <w:rFonts w:ascii="Sakkal Majalla" w:hAnsi="Sakkal Majalla" w:cs="Sakkal Majalla"/>
                <w:bCs/>
                <w:rtl/>
              </w:rPr>
              <w:t>–</w:t>
            </w:r>
            <w:r w:rsidR="00352F28">
              <w:rPr>
                <w:rFonts w:ascii="Sakkal Majalla" w:hAnsi="Sakkal Majalla" w:cs="Sakkal Majalla" w:hint="cs"/>
                <w:bCs/>
                <w:rtl/>
              </w:rPr>
              <w:t xml:space="preserve">  </w:t>
            </w:r>
            <w:r w:rsidRPr="00B72501">
              <w:rPr>
                <w:rFonts w:ascii="Sakkal Majalla" w:hAnsi="Sakkal Majalla" w:cs="Sakkal Majalla" w:hint="cs"/>
                <w:bCs/>
                <w:rtl/>
              </w:rPr>
              <w:t xml:space="preserve">خمس </w:t>
            </w:r>
          </w:p>
          <w:p w:rsidR="004E12B3" w:rsidRPr="00B72501" w:rsidRDefault="00E47FAA" w:rsidP="00E47FAA">
            <w:pPr>
              <w:bidi/>
              <w:spacing w:before="80" w:line="276" w:lineRule="auto"/>
              <w:rPr>
                <w:rFonts w:ascii="Sakkal Majalla" w:hAnsi="Sakkal Majalla" w:cs="Sakkal Majalla"/>
                <w:bCs/>
                <w:rtl/>
              </w:rPr>
            </w:pPr>
            <w:r w:rsidRPr="00B72501">
              <w:rPr>
                <w:rFonts w:ascii="Sakkal Majalla" w:hAnsi="Sakkal Majalla" w:cs="Sakkal Majalla" w:hint="cs"/>
                <w:bCs/>
                <w:rtl/>
              </w:rPr>
              <w:t xml:space="preserve">و 5 </w:t>
            </w:r>
            <w:r w:rsidR="004E12B3" w:rsidRPr="00B72501">
              <w:rPr>
                <w:rFonts w:ascii="Sakkal Majalla" w:hAnsi="Sakkal Majalla" w:cs="Sakkal Majalla" w:hint="cs"/>
                <w:bCs/>
                <w:rtl/>
              </w:rPr>
              <w:t>أيام فقط</w:t>
            </w:r>
            <w:r w:rsidRPr="00B72501">
              <w:rPr>
                <w:rFonts w:ascii="Sakkal Majalla" w:hAnsi="Sakkal Majalla" w:cs="Sakkal Majalla" w:hint="cs"/>
                <w:bCs/>
                <w:rtl/>
              </w:rPr>
              <w:t xml:space="preserve"> لمحاضرات ثن  -ربع</w:t>
            </w:r>
          </w:p>
          <w:p w:rsidR="00B052F6" w:rsidRDefault="00B052F6" w:rsidP="005E316A">
            <w:pPr>
              <w:bidi/>
              <w:spacing w:before="80" w:line="276" w:lineRule="auto"/>
              <w:rPr>
                <w:rFonts w:ascii="Sakkal Majalla" w:hAnsi="Sakkal Majalla" w:cs="Sakkal Majalla"/>
                <w:b/>
              </w:rPr>
            </w:pPr>
            <w:r w:rsidRPr="00FE6762">
              <w:rPr>
                <w:rFonts w:ascii="Sakkal Majalla" w:hAnsi="Sakkal Majalla" w:cs="Sakkal Majalla"/>
                <w:b/>
                <w:rtl/>
              </w:rPr>
              <w:t>ب- الغياب عن الامتحانات وتسليم الواجبات في الوقت المحدد</w:t>
            </w:r>
          </w:p>
          <w:p w:rsidR="004E12B3" w:rsidRPr="00FE6762" w:rsidRDefault="00D008DF" w:rsidP="00D008DF">
            <w:pPr>
              <w:bidi/>
              <w:spacing w:before="80" w:line="276" w:lineRule="auto"/>
              <w:jc w:val="both"/>
              <w:rPr>
                <w:rFonts w:ascii="Sakkal Majalla" w:hAnsi="Sakkal Majalla" w:cs="Sakkal Majalla"/>
                <w:b/>
                <w:rtl/>
                <w:lang w:bidi="ar-JO"/>
              </w:rPr>
            </w:pPr>
            <w:r>
              <w:rPr>
                <w:rFonts w:ascii="Sakkal Majalla" w:hAnsi="Sakkal Majalla" w:cs="Sakkal Majalla" w:hint="cs"/>
                <w:b/>
                <w:rtl/>
              </w:rPr>
              <w:lastRenderedPageBreak/>
              <w:t>غير</w:t>
            </w:r>
            <w:r w:rsidR="004E12B3" w:rsidRPr="00B72501">
              <w:rPr>
                <w:rFonts w:ascii="Sakkal Majalla" w:hAnsi="Sakkal Majalla" w:cs="Sakkal Majalla" w:hint="cs"/>
                <w:bCs/>
                <w:rtl/>
              </w:rPr>
              <w:t xml:space="preserve"> مقبول الا بعذر</w:t>
            </w:r>
            <w:r w:rsidR="006859D5">
              <w:rPr>
                <w:rFonts w:ascii="Sakkal Majalla" w:hAnsi="Sakkal Majalla" w:cs="Sakkal Majalla" w:hint="cs"/>
                <w:bCs/>
                <w:rtl/>
              </w:rPr>
              <w:t xml:space="preserve"> </w:t>
            </w:r>
            <w:r w:rsidR="004E12B3" w:rsidRPr="00B72501">
              <w:rPr>
                <w:rFonts w:ascii="Sakkal Majalla" w:hAnsi="Sakkal Majalla" w:cs="Sakkal Majalla" w:hint="cs"/>
                <w:bCs/>
                <w:rtl/>
              </w:rPr>
              <w:t xml:space="preserve">قاهر </w:t>
            </w:r>
            <w:r w:rsidR="006859D5">
              <w:rPr>
                <w:rFonts w:ascii="Sakkal Majalla" w:hAnsi="Sakkal Majalla" w:cs="Sakkal Majalla" w:hint="cs"/>
                <w:bCs/>
                <w:rtl/>
              </w:rPr>
              <w:t xml:space="preserve"> </w:t>
            </w:r>
            <w:r w:rsidR="004E12B3" w:rsidRPr="00B72501">
              <w:rPr>
                <w:rFonts w:ascii="Sakkal Majalla" w:hAnsi="Sakkal Majalla" w:cs="Sakkal Majalla" w:hint="cs"/>
                <w:bCs/>
                <w:rtl/>
              </w:rPr>
              <w:t xml:space="preserve">ويقدم بحد أقصى بعد 3 أيام من عقد الامتحان ليتم تحديد وقت لاعادة الامتحان ولكن  أسئلة الامتحان ستكون مقالية . </w:t>
            </w:r>
          </w:p>
          <w:p w:rsidR="00B052F6" w:rsidRDefault="00B052F6" w:rsidP="005E316A">
            <w:pPr>
              <w:bidi/>
              <w:spacing w:before="80" w:line="276" w:lineRule="auto"/>
              <w:rPr>
                <w:rFonts w:ascii="Sakkal Majalla" w:hAnsi="Sakkal Majalla" w:cs="Sakkal Majalla"/>
                <w:b/>
                <w:rtl/>
              </w:rPr>
            </w:pPr>
            <w:r w:rsidRPr="00FE6762">
              <w:rPr>
                <w:rFonts w:ascii="Sakkal Majalla" w:hAnsi="Sakkal Majalla" w:cs="Sakkal Majalla"/>
                <w:b/>
                <w:rtl/>
              </w:rPr>
              <w:t>ج- إجراءات السلامة والصحة</w:t>
            </w:r>
          </w:p>
          <w:p w:rsidR="0033575A" w:rsidRPr="00B72501" w:rsidRDefault="0033575A" w:rsidP="0033575A">
            <w:pPr>
              <w:bidi/>
              <w:spacing w:before="80" w:line="276" w:lineRule="auto"/>
              <w:rPr>
                <w:rFonts w:ascii="Sakkal Majalla" w:hAnsi="Sakkal Majalla" w:cs="Sakkal Majalla"/>
                <w:bCs/>
                <w:rtl/>
              </w:rPr>
            </w:pPr>
            <w:r w:rsidRPr="00B72501">
              <w:rPr>
                <w:rFonts w:ascii="Sakkal Majalla" w:hAnsi="Sakkal Majalla" w:cs="Sakkal Majalla" w:hint="cs"/>
                <w:bCs/>
                <w:rtl/>
              </w:rPr>
              <w:t>التباعد وارتداء الكمامة عند الحضور للجامعة فقط</w:t>
            </w:r>
          </w:p>
          <w:p w:rsidR="00B052F6" w:rsidRDefault="00B052F6" w:rsidP="005E316A">
            <w:pPr>
              <w:bidi/>
              <w:spacing w:before="80" w:line="276" w:lineRule="auto"/>
              <w:rPr>
                <w:rFonts w:ascii="Sakkal Majalla" w:hAnsi="Sakkal Majalla" w:cs="Sakkal Majalla"/>
                <w:b/>
                <w:rtl/>
              </w:rPr>
            </w:pPr>
            <w:r w:rsidRPr="00FE6762">
              <w:rPr>
                <w:rFonts w:ascii="Sakkal Majalla" w:hAnsi="Sakkal Majalla" w:cs="Sakkal Majalla"/>
                <w:b/>
                <w:rtl/>
              </w:rPr>
              <w:t>د- الغش والخروج عن النظام الصفي</w:t>
            </w:r>
          </w:p>
          <w:p w:rsidR="0033575A" w:rsidRPr="00B72501" w:rsidRDefault="0033575A" w:rsidP="0033575A">
            <w:pPr>
              <w:bidi/>
              <w:spacing w:before="80" w:line="276" w:lineRule="auto"/>
              <w:rPr>
                <w:rFonts w:ascii="Sakkal Majalla" w:hAnsi="Sakkal Majalla" w:cs="Sakkal Majalla"/>
                <w:bCs/>
                <w:rtl/>
              </w:rPr>
            </w:pPr>
            <w:r w:rsidRPr="00B72501">
              <w:rPr>
                <w:rFonts w:ascii="Sakkal Majalla" w:hAnsi="Sakkal Majalla" w:cs="Sakkal Majalla" w:hint="cs"/>
                <w:bCs/>
                <w:rtl/>
              </w:rPr>
              <w:t xml:space="preserve">غير مسموح وسيتم تحويل الطالب الى </w:t>
            </w:r>
            <w:r w:rsidR="00D008DF">
              <w:rPr>
                <w:rFonts w:ascii="Sakkal Majalla" w:hAnsi="Sakkal Majalla" w:cs="Sakkal Majalla" w:hint="cs"/>
                <w:bCs/>
                <w:rtl/>
              </w:rPr>
              <w:t>ال</w:t>
            </w:r>
            <w:r w:rsidRPr="00B72501">
              <w:rPr>
                <w:rFonts w:ascii="Sakkal Majalla" w:hAnsi="Sakkal Majalla" w:cs="Sakkal Majalla" w:hint="cs"/>
                <w:bCs/>
                <w:rtl/>
              </w:rPr>
              <w:t xml:space="preserve">قضايا طلابية </w:t>
            </w:r>
          </w:p>
          <w:p w:rsidR="00B052F6" w:rsidRDefault="00B052F6" w:rsidP="005E316A">
            <w:pPr>
              <w:bidi/>
              <w:spacing w:before="80" w:line="276" w:lineRule="auto"/>
              <w:rPr>
                <w:rFonts w:ascii="Sakkal Majalla" w:hAnsi="Sakkal Majalla" w:cs="Sakkal Majalla"/>
                <w:b/>
                <w:rtl/>
              </w:rPr>
            </w:pPr>
            <w:r w:rsidRPr="00FE6762">
              <w:rPr>
                <w:rFonts w:ascii="Sakkal Majalla" w:hAnsi="Sakkal Majalla" w:cs="Sakkal Majalla"/>
                <w:b/>
                <w:rtl/>
              </w:rPr>
              <w:t>ه- إعطاء الدرجات</w:t>
            </w:r>
          </w:p>
          <w:p w:rsidR="0033575A" w:rsidRPr="00B72501" w:rsidRDefault="0033575A" w:rsidP="0033575A">
            <w:pPr>
              <w:bidi/>
              <w:spacing w:before="80" w:line="276" w:lineRule="auto"/>
              <w:rPr>
                <w:rFonts w:ascii="Sakkal Majalla" w:hAnsi="Sakkal Majalla" w:cs="Sakkal Majalla"/>
                <w:bCs/>
                <w:rtl/>
              </w:rPr>
            </w:pPr>
            <w:r w:rsidRPr="00B72501">
              <w:rPr>
                <w:rFonts w:ascii="Sakkal Majalla" w:hAnsi="Sakkal Majalla" w:cs="Sakkal Majalla" w:hint="cs"/>
                <w:bCs/>
                <w:rtl/>
              </w:rPr>
              <w:t>سيتم تزويد الطلبة بعلاماتهم بعد تصحيحها ماعدا علامة الامتحان النهائي</w:t>
            </w:r>
          </w:p>
          <w:p w:rsidR="00B052F6" w:rsidRDefault="00B052F6" w:rsidP="005E316A">
            <w:pPr>
              <w:bidi/>
              <w:spacing w:before="80" w:line="276" w:lineRule="auto"/>
              <w:rPr>
                <w:rFonts w:ascii="Sakkal Majalla" w:hAnsi="Sakkal Majalla" w:cs="Sakkal Majalla"/>
                <w:b/>
                <w:rtl/>
              </w:rPr>
            </w:pPr>
            <w:r w:rsidRPr="00FE6762">
              <w:rPr>
                <w:rFonts w:ascii="Sakkal Majalla" w:hAnsi="Sakkal Majalla" w:cs="Sakkal Majalla"/>
                <w:b/>
                <w:rtl/>
              </w:rPr>
              <w:t>و- الخدمات المتوفرة بالجامعة والتي تسهم في دراسة المادة</w:t>
            </w:r>
          </w:p>
          <w:p w:rsidR="0033575A" w:rsidRPr="00B72501" w:rsidRDefault="0033575A" w:rsidP="0033575A">
            <w:pPr>
              <w:bidi/>
              <w:spacing w:before="80" w:line="276" w:lineRule="auto"/>
              <w:rPr>
                <w:rFonts w:ascii="Sakkal Majalla" w:hAnsi="Sakkal Majalla" w:cs="Sakkal Majalla"/>
                <w:bCs/>
                <w:rtl/>
                <w:lang w:bidi="ar-JO"/>
              </w:rPr>
            </w:pPr>
            <w:r w:rsidRPr="00B72501">
              <w:rPr>
                <w:rFonts w:ascii="Sakkal Majalla" w:hAnsi="Sakkal Majalla" w:cs="Sakkal Majalla" w:hint="cs"/>
                <w:bCs/>
                <w:rtl/>
              </w:rPr>
              <w:t xml:space="preserve">المرجع المعتمد ، الانترنت اللاسلكي </w:t>
            </w: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lastRenderedPageBreak/>
        <w:t>26</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المراجع</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B052F6" w:rsidRPr="00FE6762" w:rsidTr="005E316A">
        <w:trPr>
          <w:trHeight w:val="69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B052F6" w:rsidRDefault="00B052F6" w:rsidP="005E316A">
            <w:pPr>
              <w:tabs>
                <w:tab w:val="left" w:pos="1686"/>
              </w:tabs>
              <w:bidi/>
              <w:rPr>
                <w:rFonts w:ascii="Sakkal Majalla" w:hAnsi="Sakkal Majalla" w:cs="Sakkal Majalla"/>
                <w:rtl/>
              </w:rPr>
            </w:pPr>
            <w:r w:rsidRPr="00FE6762">
              <w:rPr>
                <w:rFonts w:ascii="Sakkal Majalla" w:hAnsi="Sakkal Majalla" w:cs="Sakkal Majalla"/>
                <w:rtl/>
              </w:rPr>
              <w:t>أ-  الكتب المطلوبة، والقراءات والمواد السمعية والبصرية المخصصة:</w:t>
            </w:r>
          </w:p>
          <w:p w:rsidR="00B052F6" w:rsidRPr="00D008DF" w:rsidRDefault="004A1C7D" w:rsidP="00DD50A4">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تعزيز الصحة لمجموعة من المؤلفين من الجامعة الأردنية وجامعة العلوم والتكنولوجيا الأردنية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كلية التمريض (2021)</w:t>
            </w:r>
          </w:p>
          <w:p w:rsidR="004A1C7D" w:rsidRPr="00D008DF" w:rsidRDefault="004A1C7D" w:rsidP="00DD50A4">
            <w:pPr>
              <w:pStyle w:val="ListParagraph"/>
              <w:numPr>
                <w:ilvl w:val="0"/>
                <w:numId w:val="8"/>
              </w:numPr>
              <w:tabs>
                <w:tab w:val="left" w:pos="1686"/>
              </w:tabs>
              <w:bidi/>
              <w:rPr>
                <w:rFonts w:ascii="Sakkal Majalla" w:hAnsi="Sakkal Majalla" w:cs="Sakkal Majalla"/>
                <w:sz w:val="28"/>
                <w:szCs w:val="24"/>
                <w:rtl/>
                <w:lang w:bidi="ar-JO"/>
              </w:rPr>
            </w:pPr>
            <w:r w:rsidRPr="00D008DF">
              <w:rPr>
                <w:rFonts w:ascii="Sakkal Majalla" w:hAnsi="Sakkal Majalla" w:cs="Sakkal Majalla" w:hint="cs"/>
                <w:sz w:val="28"/>
                <w:szCs w:val="24"/>
                <w:rtl/>
                <w:lang w:bidi="ar-JO"/>
              </w:rPr>
              <w:t xml:space="preserve">الثقافة الصحية لمجموعة من المؤلفين من كلية التمريض </w:t>
            </w:r>
            <w:r w:rsidRPr="00D008DF">
              <w:rPr>
                <w:rFonts w:ascii="Sakkal Majalla" w:hAnsi="Sakkal Majalla" w:cs="Sakkal Majalla"/>
                <w:sz w:val="28"/>
                <w:szCs w:val="24"/>
                <w:rtl/>
                <w:lang w:bidi="ar-JO"/>
              </w:rPr>
              <w:t>–</w:t>
            </w:r>
            <w:r w:rsidRPr="00D008DF">
              <w:rPr>
                <w:rFonts w:ascii="Sakkal Majalla" w:hAnsi="Sakkal Majalla" w:cs="Sakkal Majalla" w:hint="cs"/>
                <w:sz w:val="28"/>
                <w:szCs w:val="24"/>
                <w:rtl/>
                <w:lang w:bidi="ar-JO"/>
              </w:rPr>
              <w:t xml:space="preserve"> الجامعة الأردنية (2017/2018)</w:t>
            </w:r>
          </w:p>
          <w:p w:rsidR="00B052F6" w:rsidRPr="00CF165C" w:rsidRDefault="00B052F6" w:rsidP="005E316A">
            <w:pPr>
              <w:tabs>
                <w:tab w:val="left" w:pos="1686"/>
              </w:tabs>
              <w:bidi/>
              <w:rPr>
                <w:rFonts w:ascii="Sakkal Majalla" w:hAnsi="Sakkal Majalla" w:cs="Sakkal Majalla"/>
              </w:rPr>
            </w:pPr>
            <w:r w:rsidRPr="00FE6762">
              <w:rPr>
                <w:rFonts w:ascii="Sakkal Majalla" w:hAnsi="Sakkal Majalla" w:cs="Sakkal Majalla"/>
                <w:rtl/>
              </w:rPr>
              <w:t>ب-  الكتب الموصى بها، وغيرها من المواد التعليمية الورقية والإلكترونية.</w:t>
            </w:r>
          </w:p>
        </w:tc>
      </w:tr>
    </w:tbl>
    <w:p w:rsidR="00B052F6" w:rsidRPr="00007A76" w:rsidRDefault="00B052F6" w:rsidP="00B052F6">
      <w:pPr>
        <w:pStyle w:val="Heading7"/>
        <w:bidi/>
        <w:rPr>
          <w:rFonts w:asciiTheme="majorBidi" w:hAnsiTheme="majorBidi"/>
          <w:b/>
          <w:bCs/>
          <w:i w:val="0"/>
          <w:iCs w:val="0"/>
          <w:color w:val="auto"/>
          <w:sz w:val="24"/>
          <w:szCs w:val="24"/>
        </w:rPr>
      </w:pPr>
      <w:r w:rsidRPr="00007A76">
        <w:rPr>
          <w:rFonts w:asciiTheme="majorBidi" w:hAnsiTheme="majorBidi" w:hint="cs"/>
          <w:b/>
          <w:bCs/>
          <w:i w:val="0"/>
          <w:iCs w:val="0"/>
          <w:color w:val="auto"/>
          <w:sz w:val="24"/>
          <w:szCs w:val="24"/>
          <w:rtl/>
        </w:rPr>
        <w:t>27</w:t>
      </w:r>
      <w:r>
        <w:rPr>
          <w:rFonts w:asciiTheme="majorBidi" w:hAnsiTheme="majorBidi"/>
          <w:b/>
          <w:bCs/>
          <w:i w:val="0"/>
          <w:iCs w:val="0"/>
          <w:color w:val="auto"/>
          <w:sz w:val="24"/>
          <w:szCs w:val="24"/>
        </w:rPr>
        <w:t>.</w:t>
      </w:r>
      <w:r w:rsidRPr="00007A76">
        <w:rPr>
          <w:rFonts w:asciiTheme="majorBidi" w:hAnsiTheme="majorBidi"/>
          <w:b/>
          <w:bCs/>
          <w:i w:val="0"/>
          <w:iCs w:val="0"/>
          <w:color w:val="auto"/>
          <w:sz w:val="24"/>
          <w:szCs w:val="24"/>
          <w:rtl/>
        </w:rPr>
        <w:t xml:space="preserve"> معلومات إضافية</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052F6" w:rsidRPr="00FE6762" w:rsidTr="00B052F6">
        <w:tc>
          <w:tcPr>
            <w:tcW w:w="10080" w:type="dxa"/>
          </w:tcPr>
          <w:p w:rsidR="00B052F6" w:rsidRPr="00FE6762" w:rsidRDefault="00B052F6" w:rsidP="005E316A">
            <w:pPr>
              <w:bidi/>
              <w:rPr>
                <w:rFonts w:ascii="Sakkal Majalla" w:hAnsi="Sakkal Majalla" w:cs="Sakkal Majalla"/>
              </w:rPr>
            </w:pPr>
          </w:p>
        </w:tc>
      </w:tr>
    </w:tbl>
    <w:p w:rsidR="00B052F6" w:rsidRDefault="00B052F6" w:rsidP="00352F28">
      <w:pPr>
        <w:pBdr>
          <w:top w:val="single" w:sz="4" w:space="1" w:color="auto"/>
          <w:left w:val="single" w:sz="4" w:space="4" w:color="auto"/>
          <w:bottom w:val="single" w:sz="4" w:space="1" w:color="auto"/>
          <w:right w:val="single" w:sz="4" w:space="30" w:color="auto"/>
          <w:between w:val="single" w:sz="4" w:space="1" w:color="auto"/>
          <w:bar w:val="single" w:sz="4" w:color="auto"/>
        </w:pBdr>
        <w:bidi/>
        <w:rPr>
          <w:rFonts w:asciiTheme="majorBidi" w:eastAsiaTheme="majorEastAsia" w:hAnsiTheme="majorBidi" w:cstheme="majorBidi"/>
          <w:b/>
          <w:bCs/>
          <w:sz w:val="24"/>
          <w:szCs w:val="24"/>
          <w:rtl/>
        </w:rPr>
      </w:pPr>
      <w:r w:rsidRPr="00007A76">
        <w:rPr>
          <w:rFonts w:asciiTheme="majorBidi" w:eastAsiaTheme="majorEastAsia" w:hAnsiTheme="majorBidi" w:cstheme="majorBidi"/>
          <w:b/>
          <w:bCs/>
          <w:sz w:val="24"/>
          <w:szCs w:val="24"/>
          <w:rtl/>
        </w:rPr>
        <w:t xml:space="preserve">مدرس </w:t>
      </w:r>
      <w:r w:rsidR="0033575A">
        <w:rPr>
          <w:rFonts w:asciiTheme="majorBidi" w:eastAsiaTheme="majorEastAsia" w:hAnsiTheme="majorBidi" w:cstheme="majorBidi"/>
          <w:b/>
          <w:bCs/>
          <w:sz w:val="24"/>
          <w:szCs w:val="24"/>
          <w:rtl/>
        </w:rPr>
        <w:t>المادة:</w:t>
      </w:r>
      <w:r w:rsidR="0033575A">
        <w:rPr>
          <w:rFonts w:asciiTheme="majorBidi" w:eastAsiaTheme="majorEastAsia" w:hAnsiTheme="majorBidi" w:cstheme="majorBidi" w:hint="cs"/>
          <w:b/>
          <w:bCs/>
          <w:sz w:val="24"/>
          <w:szCs w:val="24"/>
          <w:rtl/>
        </w:rPr>
        <w:t xml:space="preserve"> </w:t>
      </w:r>
      <w:r w:rsidR="00DB6879">
        <w:rPr>
          <w:rFonts w:asciiTheme="majorBidi" w:eastAsiaTheme="majorEastAsia" w:hAnsiTheme="majorBidi" w:cstheme="majorBidi" w:hint="cs"/>
          <w:b/>
          <w:bCs/>
          <w:sz w:val="24"/>
          <w:szCs w:val="24"/>
          <w:rtl/>
        </w:rPr>
        <w:t>مجدولين صبيحات</w:t>
      </w:r>
      <w:r w:rsidR="0033575A">
        <w:rPr>
          <w:rFonts w:asciiTheme="majorBidi" w:eastAsiaTheme="majorEastAsia" w:hAnsiTheme="majorBidi" w:cstheme="majorBidi" w:hint="cs"/>
          <w:b/>
          <w:bCs/>
          <w:sz w:val="24"/>
          <w:szCs w:val="24"/>
          <w:rtl/>
        </w:rPr>
        <w:t xml:space="preserve">         </w:t>
      </w:r>
      <w:r w:rsidRPr="00007A76">
        <w:rPr>
          <w:rFonts w:asciiTheme="majorBidi" w:eastAsiaTheme="majorEastAsia" w:hAnsiTheme="majorBidi" w:cstheme="majorBidi"/>
          <w:b/>
          <w:bCs/>
          <w:sz w:val="24"/>
          <w:szCs w:val="24"/>
          <w:rtl/>
        </w:rPr>
        <w:t xml:space="preserve"> التوقيع: ------</w:t>
      </w:r>
      <w:r w:rsidR="00505432">
        <w:rPr>
          <w:rFonts w:asciiTheme="majorBidi" w:eastAsiaTheme="majorEastAsia" w:hAnsiTheme="majorBidi" w:cstheme="majorBidi" w:hint="cs"/>
          <w:b/>
          <w:bCs/>
          <w:sz w:val="24"/>
          <w:szCs w:val="24"/>
          <w:rtl/>
        </w:rPr>
        <w:t>---------</w:t>
      </w:r>
      <w:r w:rsidRPr="00007A76">
        <w:rPr>
          <w:rFonts w:asciiTheme="majorBidi" w:eastAsiaTheme="majorEastAsia" w:hAnsiTheme="majorBidi" w:cstheme="majorBidi"/>
          <w:b/>
          <w:bCs/>
          <w:sz w:val="24"/>
          <w:szCs w:val="24"/>
          <w:rtl/>
        </w:rPr>
        <w:t>-------------</w:t>
      </w:r>
      <w:r w:rsidR="0033575A">
        <w:rPr>
          <w:rFonts w:asciiTheme="majorBidi" w:eastAsiaTheme="majorEastAsia" w:hAnsiTheme="majorBidi" w:cstheme="majorBidi"/>
          <w:b/>
          <w:bCs/>
          <w:sz w:val="24"/>
          <w:szCs w:val="24"/>
          <w:rtl/>
        </w:rPr>
        <w:t xml:space="preserve">-- - التاريخ: </w:t>
      </w:r>
      <w:r w:rsidR="00352F28">
        <w:rPr>
          <w:rFonts w:asciiTheme="majorBidi" w:eastAsiaTheme="majorEastAsia" w:hAnsiTheme="majorBidi" w:cstheme="majorBidi" w:hint="cs"/>
          <w:b/>
          <w:bCs/>
          <w:sz w:val="24"/>
          <w:szCs w:val="24"/>
          <w:rtl/>
        </w:rPr>
        <w:t>19</w:t>
      </w:r>
      <w:r w:rsidR="00D008DF">
        <w:rPr>
          <w:rFonts w:asciiTheme="majorBidi" w:eastAsiaTheme="majorEastAsia" w:hAnsiTheme="majorBidi" w:cstheme="majorBidi" w:hint="cs"/>
          <w:b/>
          <w:bCs/>
          <w:sz w:val="24"/>
          <w:szCs w:val="24"/>
          <w:rtl/>
        </w:rPr>
        <w:t>/</w:t>
      </w:r>
      <w:r w:rsidR="00352F28">
        <w:rPr>
          <w:rFonts w:asciiTheme="majorBidi" w:eastAsiaTheme="majorEastAsia" w:hAnsiTheme="majorBidi" w:cstheme="majorBidi" w:hint="cs"/>
          <w:b/>
          <w:bCs/>
          <w:sz w:val="24"/>
          <w:szCs w:val="24"/>
          <w:rtl/>
        </w:rPr>
        <w:t>2</w:t>
      </w:r>
      <w:r w:rsidR="00D008DF">
        <w:rPr>
          <w:rFonts w:asciiTheme="majorBidi" w:eastAsiaTheme="majorEastAsia" w:hAnsiTheme="majorBidi" w:cstheme="majorBidi" w:hint="cs"/>
          <w:b/>
          <w:bCs/>
          <w:sz w:val="24"/>
          <w:szCs w:val="24"/>
          <w:rtl/>
        </w:rPr>
        <w:t>/</w:t>
      </w:r>
      <w:r w:rsidR="00352F28">
        <w:rPr>
          <w:rFonts w:asciiTheme="majorBidi" w:eastAsiaTheme="majorEastAsia" w:hAnsiTheme="majorBidi" w:cstheme="majorBidi" w:hint="cs"/>
          <w:b/>
          <w:bCs/>
          <w:sz w:val="24"/>
          <w:szCs w:val="24"/>
          <w:rtl/>
        </w:rPr>
        <w:t>2023</w:t>
      </w:r>
    </w:p>
    <w:p w:rsidR="00B052F6" w:rsidRPr="00007A76" w:rsidRDefault="00B052F6" w:rsidP="00713722">
      <w:pPr>
        <w:pBdr>
          <w:top w:val="single" w:sz="4" w:space="1" w:color="auto"/>
          <w:left w:val="single" w:sz="4" w:space="4" w:color="auto"/>
          <w:bottom w:val="single" w:sz="4" w:space="1" w:color="auto"/>
          <w:right w:val="single" w:sz="4" w:space="30" w:color="auto"/>
          <w:between w:val="single" w:sz="4" w:space="1" w:color="auto"/>
          <w:bar w:val="single" w:sz="4" w:color="auto"/>
        </w:pBd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القسم: -------------------------- التوقيع----</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007A76" w:rsidRDefault="00B052F6" w:rsidP="00713722">
      <w:pPr>
        <w:pBdr>
          <w:top w:val="single" w:sz="4" w:space="1" w:color="auto"/>
          <w:left w:val="single" w:sz="4" w:space="4" w:color="auto"/>
          <w:bottom w:val="single" w:sz="4" w:space="1" w:color="auto"/>
          <w:right w:val="single" w:sz="4" w:space="30" w:color="auto"/>
          <w:between w:val="single" w:sz="4" w:space="1" w:color="auto"/>
          <w:bar w:val="single" w:sz="4" w:color="auto"/>
        </w:pBd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 xml:space="preserve">رئيس القسم: </w:t>
      </w:r>
      <w:r w:rsidR="0033575A">
        <w:rPr>
          <w:rFonts w:asciiTheme="majorBidi" w:eastAsiaTheme="majorEastAsia" w:hAnsiTheme="majorBidi" w:cstheme="majorBidi" w:hint="cs"/>
          <w:b/>
          <w:bCs/>
          <w:sz w:val="24"/>
          <w:szCs w:val="24"/>
          <w:rtl/>
        </w:rPr>
        <w:t xml:space="preserve">أ.د. محمد الزبدة                             </w:t>
      </w:r>
      <w:r w:rsidRPr="00007A76">
        <w:rPr>
          <w:rFonts w:asciiTheme="majorBidi" w:eastAsiaTheme="majorEastAsia" w:hAnsiTheme="majorBidi" w:cstheme="majorBidi"/>
          <w:b/>
          <w:bCs/>
          <w:sz w:val="24"/>
          <w:szCs w:val="24"/>
          <w:rtl/>
        </w:rPr>
        <w:t xml:space="preserve"> التوقيع---------------</w:t>
      </w:r>
      <w:r w:rsidR="0033575A">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Pr>
        <w:t>--</w:t>
      </w:r>
    </w:p>
    <w:p w:rsidR="00B052F6" w:rsidRPr="00007A76" w:rsidRDefault="00B052F6" w:rsidP="00713722">
      <w:pPr>
        <w:pBdr>
          <w:top w:val="single" w:sz="4" w:space="1" w:color="auto"/>
          <w:left w:val="single" w:sz="4" w:space="4" w:color="auto"/>
          <w:bottom w:val="single" w:sz="4" w:space="1" w:color="auto"/>
          <w:right w:val="single" w:sz="4" w:space="30" w:color="auto"/>
          <w:between w:val="single" w:sz="4" w:space="1" w:color="auto"/>
          <w:bar w:val="single" w:sz="4" w:color="auto"/>
        </w:pBd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الكلية: ------------------------- التوقيع-----</w:t>
      </w:r>
      <w:r w:rsidRPr="00007A76">
        <w:rPr>
          <w:rFonts w:asciiTheme="majorBidi" w:eastAsiaTheme="majorEastAsia" w:hAnsiTheme="majorBidi" w:cstheme="majorBidi"/>
          <w:b/>
          <w:bCs/>
          <w:sz w:val="24"/>
          <w:szCs w:val="24"/>
        </w:rPr>
        <w:t>---------------------------------</w:t>
      </w:r>
    </w:p>
    <w:p w:rsidR="00B052F6" w:rsidRPr="00FE6762" w:rsidRDefault="00B052F6" w:rsidP="00713722">
      <w:pPr>
        <w:pBdr>
          <w:top w:val="single" w:sz="4" w:space="1" w:color="auto"/>
          <w:left w:val="single" w:sz="4" w:space="4" w:color="auto"/>
          <w:bottom w:val="single" w:sz="4" w:space="1" w:color="auto"/>
          <w:right w:val="single" w:sz="4" w:space="30" w:color="auto"/>
          <w:between w:val="single" w:sz="4" w:space="1" w:color="auto"/>
          <w:bar w:val="single" w:sz="4" w:color="auto"/>
        </w:pBdr>
        <w:bidi/>
        <w:rPr>
          <w:rFonts w:ascii="Sakkal Majalla" w:hAnsi="Sakkal Majalla" w:cs="Sakkal Majalla"/>
        </w:rPr>
      </w:pPr>
      <w:r w:rsidRPr="00007A76">
        <w:rPr>
          <w:rFonts w:asciiTheme="majorBidi" w:eastAsiaTheme="majorEastAsia" w:hAnsiTheme="majorBidi" w:cstheme="majorBidi"/>
          <w:b/>
          <w:bCs/>
          <w:sz w:val="24"/>
          <w:szCs w:val="24"/>
          <w:rtl/>
        </w:rPr>
        <w:t xml:space="preserve">العميد: </w:t>
      </w:r>
      <w:r w:rsidR="002C2641">
        <w:rPr>
          <w:rFonts w:asciiTheme="majorBidi" w:eastAsiaTheme="majorEastAsia" w:hAnsiTheme="majorBidi" w:cstheme="majorBidi" w:hint="cs"/>
          <w:b/>
          <w:bCs/>
          <w:sz w:val="24"/>
          <w:szCs w:val="24"/>
          <w:rtl/>
        </w:rPr>
        <w:t xml:space="preserve">أ.د. محمد الزبدة                                    </w:t>
      </w:r>
      <w:r w:rsidRPr="00007A76">
        <w:rPr>
          <w:rFonts w:asciiTheme="majorBidi" w:eastAsiaTheme="majorEastAsia" w:hAnsiTheme="majorBidi" w:cstheme="majorBidi"/>
          <w:b/>
          <w:bCs/>
          <w:sz w:val="24"/>
          <w:szCs w:val="24"/>
          <w:rtl/>
        </w:rPr>
        <w:t xml:space="preserve"> التوقيع</w:t>
      </w:r>
      <w:r w:rsidRPr="00FE6762">
        <w:rPr>
          <w:rFonts w:ascii="Sakkal Majalla" w:hAnsi="Sakkal Majalla" w:cs="Sakkal Majalla"/>
        </w:rPr>
        <w:t>--------------------------------</w:t>
      </w:r>
    </w:p>
    <w:p w:rsidR="005E316A" w:rsidRDefault="005E316A" w:rsidP="00B052F6">
      <w:pPr>
        <w:bidi/>
      </w:pPr>
    </w:p>
    <w:sectPr w:rsidR="005E316A" w:rsidSect="00E251F3">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B4" w:rsidRDefault="00D93CB4" w:rsidP="00B052F6">
      <w:pPr>
        <w:spacing w:after="0" w:line="240" w:lineRule="auto"/>
      </w:pPr>
      <w:r>
        <w:separator/>
      </w:r>
    </w:p>
  </w:endnote>
  <w:endnote w:type="continuationSeparator" w:id="1">
    <w:p w:rsidR="00D93CB4" w:rsidRDefault="00D93CB4" w:rsidP="00B0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B3" w:rsidRDefault="00C17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90882"/>
      <w:docPartObj>
        <w:docPartGallery w:val="Page Numbers (Bottom of Page)"/>
        <w:docPartUnique/>
      </w:docPartObj>
    </w:sdtPr>
    <w:sdtContent>
      <w:p w:rsidR="00C17AB3" w:rsidRDefault="00615FDA">
        <w:pPr>
          <w:pStyle w:val="Footer"/>
          <w:jc w:val="center"/>
        </w:pPr>
        <w:fldSimple w:instr=" PAGE   \* MERGEFORMAT ">
          <w:r w:rsidR="00DD50A4">
            <w:rPr>
              <w:noProof/>
            </w:rPr>
            <w:t>11</w:t>
          </w:r>
        </w:fldSimple>
      </w:p>
    </w:sdtContent>
  </w:sdt>
  <w:p w:rsidR="00713722" w:rsidRDefault="00713722" w:rsidP="0051791B">
    <w:pPr>
      <w:pStyle w:val="Footer"/>
      <w:bid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B3" w:rsidRDefault="00C17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B4" w:rsidRDefault="00D93CB4" w:rsidP="00B052F6">
      <w:pPr>
        <w:spacing w:after="0" w:line="240" w:lineRule="auto"/>
      </w:pPr>
      <w:r>
        <w:separator/>
      </w:r>
    </w:p>
  </w:footnote>
  <w:footnote w:type="continuationSeparator" w:id="1">
    <w:p w:rsidR="00D93CB4" w:rsidRDefault="00D93CB4" w:rsidP="00B05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B3" w:rsidRDefault="00C17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22" w:rsidRDefault="00615FDA" w:rsidP="0051791B">
    <w:pPr>
      <w:pStyle w:val="Header"/>
      <w:rPr>
        <w:rFonts w:ascii="Sakkal Majalla" w:hAnsi="Sakkal Majalla" w:cs="Sakkal Majalla"/>
        <w:b/>
        <w:bCs/>
        <w:szCs w:val="28"/>
      </w:rPr>
    </w:pPr>
    <w:r w:rsidRPr="0051791B">
      <w:rPr>
        <w:rFonts w:ascii="Sakkal Majalla" w:hAnsi="Sakkal Majalla" w:cs="Sakkal Majalla"/>
        <w:b/>
        <w:bCs/>
        <w:szCs w:val="28"/>
      </w:rPr>
      <w:fldChar w:fldCharType="begin"/>
    </w:r>
    <w:r w:rsidR="00713722" w:rsidRPr="0051791B">
      <w:rPr>
        <w:rFonts w:ascii="Sakkal Majalla" w:hAnsi="Sakkal Majalla" w:cs="Sakkal Majalla"/>
        <w:b/>
        <w:bCs/>
        <w:szCs w:val="28"/>
      </w:rPr>
      <w:instrText xml:space="preserve"> PAGE   \* MERGEFORMAT </w:instrText>
    </w:r>
    <w:r w:rsidRPr="0051791B">
      <w:rPr>
        <w:rFonts w:ascii="Sakkal Majalla" w:hAnsi="Sakkal Majalla" w:cs="Sakkal Majalla"/>
        <w:b/>
        <w:bCs/>
        <w:szCs w:val="28"/>
      </w:rPr>
      <w:fldChar w:fldCharType="separate"/>
    </w:r>
    <w:r w:rsidR="00DD50A4">
      <w:rPr>
        <w:rFonts w:ascii="Sakkal Majalla" w:hAnsi="Sakkal Majalla" w:cs="Sakkal Majalla"/>
        <w:b/>
        <w:bCs/>
        <w:noProof/>
        <w:szCs w:val="28"/>
      </w:rPr>
      <w:t>11</w:t>
    </w:r>
    <w:r w:rsidRPr="0051791B">
      <w:rPr>
        <w:rFonts w:ascii="Sakkal Majalla" w:hAnsi="Sakkal Majalla" w:cs="Sakkal Majalla"/>
        <w:b/>
        <w:bCs/>
        <w:noProof/>
        <w:szCs w:val="28"/>
      </w:rPr>
      <w:fldChar w:fldCharType="end"/>
    </w:r>
    <w:r w:rsidR="00713722">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5656580</wp:posOffset>
          </wp:positionH>
          <wp:positionV relativeFrom="margin">
            <wp:posOffset>-657225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00713722">
      <w:rPr>
        <w:rFonts w:ascii="Sakkal Majalla" w:hAnsi="Sakkal Majalla" w:cs="Sakkal Majalla"/>
        <w:noProof/>
      </w:rPr>
      <w:drawing>
        <wp:anchor distT="0" distB="0" distL="114300" distR="114300" simplePos="0" relativeHeight="251660288" behindDoc="0" locked="0" layoutInCell="1" allowOverlap="1">
          <wp:simplePos x="0" y="0"/>
          <wp:positionH relativeFrom="margin">
            <wp:posOffset>-573405</wp:posOffset>
          </wp:positionH>
          <wp:positionV relativeFrom="margin">
            <wp:posOffset>-656590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rsidR="00713722" w:rsidRDefault="00713722" w:rsidP="00B052F6">
    <w:pPr>
      <w:pStyle w:val="Header"/>
      <w:bidi/>
      <w:jc w:val="center"/>
      <w:rPr>
        <w:rFonts w:ascii="Sakkal Majalla" w:hAnsi="Sakkal Majalla" w:cs="Sakkal Majalla"/>
        <w:b/>
        <w:bCs/>
        <w:szCs w:val="28"/>
        <w:rtl/>
      </w:rPr>
    </w:pPr>
    <w:r>
      <w:rPr>
        <w:rFonts w:ascii="Sakkal Majalla" w:hAnsi="Sakkal Majalla" w:cs="Sakkal Majalla" w:hint="cs"/>
        <w:b/>
        <w:bCs/>
        <w:szCs w:val="28"/>
        <w:rtl/>
      </w:rPr>
      <w:t>ملحق رقم (1)</w:t>
    </w:r>
  </w:p>
  <w:p w:rsidR="00713722" w:rsidRPr="00FE6762" w:rsidRDefault="00713722" w:rsidP="000459F2">
    <w:pPr>
      <w:pStyle w:val="Header"/>
      <w:bidi/>
      <w:jc w:val="center"/>
      <w:rPr>
        <w:rFonts w:ascii="Sakkal Majalla" w:hAnsi="Sakkal Majalla" w:cs="Sakkal Majalla"/>
        <w:b/>
        <w:bCs/>
        <w:szCs w:val="28"/>
      </w:rPr>
    </w:pPr>
    <w:r>
      <w:rPr>
        <w:rFonts w:ascii="Sakkal Majalla" w:hAnsi="Sakkal Majalla" w:cs="Sakkal Majalla" w:hint="cs"/>
        <w:b/>
        <w:bCs/>
        <w:szCs w:val="28"/>
        <w:rtl/>
      </w:rPr>
      <w:t xml:space="preserve">مخطط مادة دراسية </w:t>
    </w:r>
  </w:p>
  <w:p w:rsidR="00713722" w:rsidRDefault="00713722" w:rsidP="00B052F6">
    <w:pPr>
      <w:pStyle w:val="Header"/>
      <w:bid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B3" w:rsidRDefault="00C17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86D"/>
    <w:multiLevelType w:val="hybridMultilevel"/>
    <w:tmpl w:val="439C1270"/>
    <w:lvl w:ilvl="0" w:tplc="CCDA5C18">
      <w:start w:val="1"/>
      <w:numFmt w:val="bullet"/>
      <w:lvlText w:val=""/>
      <w:lvlJc w:val="left"/>
      <w:pPr>
        <w:ind w:left="746" w:hanging="360"/>
      </w:pPr>
      <w:rPr>
        <w:rFonts w:ascii="Wingdings" w:hAnsi="Wingdings" w:hint="default"/>
        <w:lang w:bidi="ar-SA"/>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nsid w:val="2AE379F6"/>
    <w:multiLevelType w:val="hybridMultilevel"/>
    <w:tmpl w:val="B68CB646"/>
    <w:lvl w:ilvl="0" w:tplc="EE4A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91A5D"/>
    <w:multiLevelType w:val="hybridMultilevel"/>
    <w:tmpl w:val="2098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E707A"/>
    <w:multiLevelType w:val="hybridMultilevel"/>
    <w:tmpl w:val="EAFA3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96DB5"/>
    <w:multiLevelType w:val="hybridMultilevel"/>
    <w:tmpl w:val="9FBA1E1A"/>
    <w:lvl w:ilvl="0" w:tplc="5DE20060">
      <w:start w:val="2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726B4"/>
    <w:multiLevelType w:val="hybridMultilevel"/>
    <w:tmpl w:val="EB8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E48B6"/>
    <w:multiLevelType w:val="hybridMultilevel"/>
    <w:tmpl w:val="2C4CA886"/>
    <w:lvl w:ilvl="0" w:tplc="EC68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7"/>
  </w:num>
  <w:num w:numId="3">
    <w:abstractNumId w:val="3"/>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B052F6"/>
    <w:rsid w:val="000119DB"/>
    <w:rsid w:val="000459F2"/>
    <w:rsid w:val="0008392C"/>
    <w:rsid w:val="000867A5"/>
    <w:rsid w:val="00096D49"/>
    <w:rsid w:val="000A46BE"/>
    <w:rsid w:val="00196238"/>
    <w:rsid w:val="00197239"/>
    <w:rsid w:val="001A4307"/>
    <w:rsid w:val="001C4D20"/>
    <w:rsid w:val="001D1C78"/>
    <w:rsid w:val="002275DE"/>
    <w:rsid w:val="0024337F"/>
    <w:rsid w:val="002968BD"/>
    <w:rsid w:val="002A0DB6"/>
    <w:rsid w:val="002B7738"/>
    <w:rsid w:val="002C2641"/>
    <w:rsid w:val="0032547B"/>
    <w:rsid w:val="0033575A"/>
    <w:rsid w:val="00335A99"/>
    <w:rsid w:val="00346129"/>
    <w:rsid w:val="00352F28"/>
    <w:rsid w:val="00353966"/>
    <w:rsid w:val="00374872"/>
    <w:rsid w:val="003E2494"/>
    <w:rsid w:val="003F134F"/>
    <w:rsid w:val="004172B4"/>
    <w:rsid w:val="00422690"/>
    <w:rsid w:val="004337B7"/>
    <w:rsid w:val="0046781B"/>
    <w:rsid w:val="004757FD"/>
    <w:rsid w:val="004A1C7D"/>
    <w:rsid w:val="004A421B"/>
    <w:rsid w:val="004E12B3"/>
    <w:rsid w:val="004F3898"/>
    <w:rsid w:val="00505432"/>
    <w:rsid w:val="00510F58"/>
    <w:rsid w:val="0051791B"/>
    <w:rsid w:val="00535572"/>
    <w:rsid w:val="00537E7C"/>
    <w:rsid w:val="00557FF0"/>
    <w:rsid w:val="005632BD"/>
    <w:rsid w:val="005E2D86"/>
    <w:rsid w:val="005E316A"/>
    <w:rsid w:val="005F7D5B"/>
    <w:rsid w:val="00615FDA"/>
    <w:rsid w:val="00646742"/>
    <w:rsid w:val="006541C5"/>
    <w:rsid w:val="006605C1"/>
    <w:rsid w:val="006859D5"/>
    <w:rsid w:val="00697767"/>
    <w:rsid w:val="006A589D"/>
    <w:rsid w:val="006F7243"/>
    <w:rsid w:val="00713722"/>
    <w:rsid w:val="007251B1"/>
    <w:rsid w:val="007E6068"/>
    <w:rsid w:val="008410A4"/>
    <w:rsid w:val="0087304B"/>
    <w:rsid w:val="008C0BC5"/>
    <w:rsid w:val="008E4753"/>
    <w:rsid w:val="008E7EDD"/>
    <w:rsid w:val="008F2D3E"/>
    <w:rsid w:val="00903859"/>
    <w:rsid w:val="009075FF"/>
    <w:rsid w:val="00907DAB"/>
    <w:rsid w:val="00955DAD"/>
    <w:rsid w:val="00956B5F"/>
    <w:rsid w:val="00A10F6B"/>
    <w:rsid w:val="00A54197"/>
    <w:rsid w:val="00A73A43"/>
    <w:rsid w:val="00A82942"/>
    <w:rsid w:val="00AB70F9"/>
    <w:rsid w:val="00B000E2"/>
    <w:rsid w:val="00B052F6"/>
    <w:rsid w:val="00B07CBE"/>
    <w:rsid w:val="00B25B0A"/>
    <w:rsid w:val="00B33FB5"/>
    <w:rsid w:val="00B44009"/>
    <w:rsid w:val="00B4688B"/>
    <w:rsid w:val="00B72501"/>
    <w:rsid w:val="00BA062C"/>
    <w:rsid w:val="00BC3370"/>
    <w:rsid w:val="00C17AB3"/>
    <w:rsid w:val="00CE6916"/>
    <w:rsid w:val="00D008DF"/>
    <w:rsid w:val="00D3170F"/>
    <w:rsid w:val="00D32058"/>
    <w:rsid w:val="00D75C19"/>
    <w:rsid w:val="00D93CB4"/>
    <w:rsid w:val="00DB6879"/>
    <w:rsid w:val="00DC2DF9"/>
    <w:rsid w:val="00DC3AEE"/>
    <w:rsid w:val="00DD50A4"/>
    <w:rsid w:val="00DE4AC4"/>
    <w:rsid w:val="00E00E16"/>
    <w:rsid w:val="00E11C3C"/>
    <w:rsid w:val="00E11F5A"/>
    <w:rsid w:val="00E251F3"/>
    <w:rsid w:val="00E34722"/>
    <w:rsid w:val="00E47FAA"/>
    <w:rsid w:val="00E8144A"/>
    <w:rsid w:val="00EB71DA"/>
    <w:rsid w:val="00ED15F5"/>
    <w:rsid w:val="00EF2026"/>
    <w:rsid w:val="00F21401"/>
    <w:rsid w:val="00F301B8"/>
    <w:rsid w:val="00F442FE"/>
    <w:rsid w:val="00F75338"/>
    <w:rsid w:val="00F77A23"/>
    <w:rsid w:val="00F8112A"/>
    <w:rsid w:val="00FA1D40"/>
    <w:rsid w:val="00FF45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6"/>
  </w:style>
  <w:style w:type="paragraph" w:styleId="Heading7">
    <w:name w:val="heading 7"/>
    <w:basedOn w:val="Normal"/>
    <w:next w:val="Normal"/>
    <w:link w:val="Heading7Char"/>
    <w:uiPriority w:val="9"/>
    <w:unhideWhenUsed/>
    <w:qFormat/>
    <w:rsid w:val="00B052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52F6"/>
    <w:rPr>
      <w:rFonts w:asciiTheme="majorHAnsi" w:eastAsiaTheme="majorEastAsia" w:hAnsiTheme="majorHAnsi" w:cstheme="majorBidi"/>
      <w:i/>
      <w:iCs/>
      <w:color w:val="404040" w:themeColor="text1" w:themeTint="BF"/>
    </w:rPr>
  </w:style>
  <w:style w:type="paragraph" w:styleId="Header">
    <w:name w:val="header"/>
    <w:aliases w:val="Heading7"/>
    <w:basedOn w:val="Normal"/>
    <w:link w:val="HeaderChar"/>
    <w:uiPriority w:val="99"/>
    <w:unhideWhenUsed/>
    <w:rsid w:val="00B052F6"/>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B052F6"/>
  </w:style>
  <w:style w:type="paragraph" w:customStyle="1" w:styleId="ps2">
    <w:name w:val="ps2"/>
    <w:basedOn w:val="Normal"/>
    <w:rsid w:val="00B052F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8E4753"/>
    <w:pPr>
      <w:keepNext/>
      <w:tabs>
        <w:tab w:val="left" w:pos="576"/>
        <w:tab w:val="left" w:pos="1152"/>
        <w:tab w:val="left" w:pos="1728"/>
        <w:tab w:val="left" w:pos="2304"/>
      </w:tabs>
      <w:bidi/>
      <w:spacing w:before="40" w:after="40" w:line="240" w:lineRule="auto"/>
      <w:jc w:val="both"/>
    </w:pPr>
    <w:rPr>
      <w:rFonts w:ascii="Simplified Arabic" w:eastAsia="Times New Roman" w:hAnsi="Simplified Arabic" w:cs="Simplified Arabic"/>
      <w:sz w:val="24"/>
      <w:szCs w:val="24"/>
      <w:lang w:val="en-GB"/>
    </w:rPr>
  </w:style>
  <w:style w:type="paragraph" w:customStyle="1" w:styleId="ps1numbered">
    <w:name w:val="ps1 numbered"/>
    <w:basedOn w:val="ps1Char"/>
    <w:rsid w:val="00B052F6"/>
    <w:pPr>
      <w:numPr>
        <w:numId w:val="1"/>
      </w:numPr>
    </w:pPr>
  </w:style>
  <w:style w:type="character" w:customStyle="1" w:styleId="ps1CharChar">
    <w:name w:val="ps1 Char Char"/>
    <w:link w:val="ps1Char"/>
    <w:rsid w:val="008E4753"/>
    <w:rPr>
      <w:rFonts w:ascii="Simplified Arabic" w:eastAsia="Times New Roman" w:hAnsi="Simplified Arabic" w:cs="Simplified Arabic"/>
      <w:sz w:val="24"/>
      <w:szCs w:val="24"/>
      <w:lang w:val="en-GB"/>
    </w:rPr>
  </w:style>
  <w:style w:type="paragraph" w:customStyle="1" w:styleId="Default">
    <w:name w:val="Default"/>
    <w:rsid w:val="00B052F6"/>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B0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F6"/>
    <w:rPr>
      <w:rFonts w:ascii="Courier New" w:eastAsia="Times New Roman" w:hAnsi="Courier New" w:cs="Courier New"/>
      <w:sz w:val="20"/>
      <w:szCs w:val="20"/>
    </w:rPr>
  </w:style>
  <w:style w:type="paragraph" w:styleId="Footer">
    <w:name w:val="footer"/>
    <w:basedOn w:val="Normal"/>
    <w:link w:val="FooterChar"/>
    <w:uiPriority w:val="99"/>
    <w:unhideWhenUsed/>
    <w:rsid w:val="00B05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F6"/>
  </w:style>
  <w:style w:type="table" w:styleId="TableGrid">
    <w:name w:val="Table Grid"/>
    <w:basedOn w:val="TableNormal"/>
    <w:uiPriority w:val="39"/>
    <w:rsid w:val="00B05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C3C"/>
    <w:rPr>
      <w:rFonts w:ascii="Tahoma" w:hAnsi="Tahoma" w:cs="Tahoma"/>
      <w:sz w:val="16"/>
      <w:szCs w:val="16"/>
    </w:rPr>
  </w:style>
  <w:style w:type="paragraph" w:styleId="ListParagraph">
    <w:name w:val="List Paragraph"/>
    <w:basedOn w:val="Normal"/>
    <w:uiPriority w:val="34"/>
    <w:qFormat/>
    <w:rsid w:val="008E4753"/>
    <w:pPr>
      <w:ind w:left="720"/>
      <w:contextualSpacing/>
    </w:pPr>
  </w:style>
  <w:style w:type="character" w:styleId="Hyperlink">
    <w:name w:val="Hyperlink"/>
    <w:basedOn w:val="DefaultParagraphFont"/>
    <w:uiPriority w:val="99"/>
    <w:unhideWhenUsed/>
    <w:rsid w:val="008E4753"/>
    <w:rPr>
      <w:color w:val="0563C1" w:themeColor="hyperlink"/>
      <w:u w:val="single"/>
    </w:rPr>
  </w:style>
  <w:style w:type="paragraph" w:styleId="List">
    <w:name w:val="List"/>
    <w:basedOn w:val="Normal"/>
    <w:rsid w:val="00E34722"/>
    <w:pPr>
      <w:spacing w:after="0" w:line="240" w:lineRule="auto"/>
      <w:ind w:left="283" w:hanging="283"/>
    </w:pPr>
    <w:rPr>
      <w:rFonts w:ascii="Arial" w:eastAsia="Times New Roman" w:hAnsi="Arial" w:cs="Times New Roman"/>
      <w:sz w:val="20"/>
      <w:szCs w:val="24"/>
      <w:lang w:val="en-GB"/>
    </w:rPr>
  </w:style>
</w:styles>
</file>

<file path=word/webSettings.xml><?xml version="1.0" encoding="utf-8"?>
<w:webSettings xmlns:r="http://schemas.openxmlformats.org/officeDocument/2006/relationships" xmlns:w="http://schemas.openxmlformats.org/wordprocessingml/2006/main">
  <w:divs>
    <w:div w:id="8285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baihat@ju.edu.j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bd0cd5ef792c1dc6cc18bd8b6515c44">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6c8a5bb63025e432f0fa4425fca8c00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مخطط المادة الدراسية</FormType>
    <_dlc_DocId xmlns="4c854669-c37d-4e1c-9895-ff9cd39da670">CJCARFC42DW7-3-964</_dlc_DocId>
    <_dlc_DocIdUrl xmlns="4c854669-c37d-4e1c-9895-ff9cd39da670">
      <Url>http://sites.ju.edu.jo/ar/pqmc/_layouts/DocIdRedir.aspx?ID=CJCARFC42DW7-3-964</Url>
      <Description>CJCARFC42DW7-3-964</Description>
    </_dlc_DocIdUrl>
  </documentManagement>
</p:properties>
</file>

<file path=customXml/itemProps1.xml><?xml version="1.0" encoding="utf-8"?>
<ds:datastoreItem xmlns:ds="http://schemas.openxmlformats.org/officeDocument/2006/customXml" ds:itemID="{9FE12F0B-34AE-4F77-B4E6-B7D8B08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C2856-6CA0-4BFF-9344-2C6F7CF9F854}">
  <ds:schemaRefs>
    <ds:schemaRef ds:uri="http://schemas.microsoft.com/sharepoint/v3/contenttype/forms"/>
  </ds:schemaRefs>
</ds:datastoreItem>
</file>

<file path=customXml/itemProps3.xml><?xml version="1.0" encoding="utf-8"?>
<ds:datastoreItem xmlns:ds="http://schemas.openxmlformats.org/officeDocument/2006/customXml" ds:itemID="{C177D053-5983-4D75-A04E-0EE85873D165}">
  <ds:schemaRefs>
    <ds:schemaRef ds:uri="http://schemas.microsoft.com/sharepoint/events"/>
  </ds:schemaRefs>
</ds:datastoreItem>
</file>

<file path=customXml/itemProps4.xml><?xml version="1.0" encoding="utf-8"?>
<ds:datastoreItem xmlns:ds="http://schemas.openxmlformats.org/officeDocument/2006/customXml" ds:itemID="{EB8C863E-0C4D-4538-BF1C-922C9BB8B553}">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مخطط مادة دراسية</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مادة دراسية</dc:title>
  <dc:creator>Njood Aldebi</dc:creator>
  <cp:lastModifiedBy>m.sbaihat</cp:lastModifiedBy>
  <cp:revision>18</cp:revision>
  <cp:lastPrinted>2023-02-26T09:17:00Z</cp:lastPrinted>
  <dcterms:created xsi:type="dcterms:W3CDTF">2022-03-03T10:07:00Z</dcterms:created>
  <dcterms:modified xsi:type="dcterms:W3CDTF">2023-02-26T11:24:00Z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7b2d4269-f51a-48fb-8f70-c4455ec25403</vt:lpwstr>
  </property>
</Properties>
</file>